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29ED6C" w14:textId="5CA8E30E" w:rsidR="00921101" w:rsidRDefault="0005628D" w:rsidP="00921101">
      <w:pPr>
        <w:widowControl w:val="0"/>
        <w:autoSpaceDE w:val="0"/>
        <w:autoSpaceDN w:val="0"/>
        <w:adjustRightInd w:val="0"/>
        <w:spacing w:after="496"/>
        <w:jc w:val="center"/>
        <w:rPr>
          <w:b/>
          <w:color w:val="31849B" w:themeColor="accent5" w:themeShade="BF"/>
          <w:sz w:val="48"/>
          <w:szCs w:val="34"/>
          <w:lang w:eastAsia="ja-JP"/>
        </w:rPr>
      </w:pPr>
      <w:bookmarkStart w:id="0" w:name="_GoBack"/>
      <w:bookmarkEnd w:id="0"/>
      <w:r>
        <w:rPr>
          <w:b/>
          <w:noProof/>
          <w:color w:val="31849B" w:themeColor="accent5" w:themeShade="BF"/>
          <w:sz w:val="48"/>
          <w:szCs w:val="34"/>
          <w:lang w:val="en-CA" w:eastAsia="en-CA"/>
        </w:rPr>
        <w:drawing>
          <wp:inline distT="0" distB="0" distL="0" distR="0" wp14:anchorId="561B72D7" wp14:editId="7F783EC1">
            <wp:extent cx="3449592" cy="1043354"/>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SOG cropped logo.jpg"/>
                    <pic:cNvPicPr/>
                  </pic:nvPicPr>
                  <pic:blipFill>
                    <a:blip r:embed="rId6">
                      <a:extLst>
                        <a:ext uri="{28A0092B-C50C-407E-A947-70E740481C1C}">
                          <a14:useLocalDpi xmlns:a14="http://schemas.microsoft.com/office/drawing/2010/main" val="0"/>
                        </a:ext>
                      </a:extLst>
                    </a:blip>
                    <a:stretch>
                      <a:fillRect/>
                    </a:stretch>
                  </pic:blipFill>
                  <pic:spPr>
                    <a:xfrm>
                      <a:off x="0" y="0"/>
                      <a:ext cx="3449771" cy="1043408"/>
                    </a:xfrm>
                    <a:prstGeom prst="rect">
                      <a:avLst/>
                    </a:prstGeom>
                  </pic:spPr>
                </pic:pic>
              </a:graphicData>
            </a:graphic>
          </wp:inline>
        </w:drawing>
      </w:r>
    </w:p>
    <w:p w14:paraId="79CA3DE5" w14:textId="3285FF02" w:rsidR="00CF4D3E" w:rsidRPr="00921101" w:rsidRDefault="00CF4D3E" w:rsidP="00921101">
      <w:pPr>
        <w:widowControl w:val="0"/>
        <w:autoSpaceDE w:val="0"/>
        <w:autoSpaceDN w:val="0"/>
        <w:adjustRightInd w:val="0"/>
        <w:spacing w:after="496"/>
        <w:jc w:val="center"/>
        <w:rPr>
          <w:b/>
          <w:color w:val="31849B" w:themeColor="accent5" w:themeShade="BF"/>
          <w:sz w:val="48"/>
          <w:szCs w:val="34"/>
          <w:lang w:eastAsia="ja-JP"/>
        </w:rPr>
      </w:pPr>
      <w:r w:rsidRPr="00921101">
        <w:rPr>
          <w:b/>
          <w:color w:val="000000" w:themeColor="text1"/>
          <w:sz w:val="48"/>
          <w:szCs w:val="34"/>
          <w:lang w:eastAsia="ja-JP"/>
        </w:rPr>
        <w:t>The INTRAUTERINE SYSTEM</w:t>
      </w:r>
    </w:p>
    <w:p w14:paraId="73D1BEAD" w14:textId="502E5011" w:rsidR="00CF4D3E" w:rsidRPr="0005628D" w:rsidRDefault="00CF4D3E" w:rsidP="00CF4D3E">
      <w:pPr>
        <w:widowControl w:val="0"/>
        <w:autoSpaceDE w:val="0"/>
        <w:autoSpaceDN w:val="0"/>
        <w:adjustRightInd w:val="0"/>
        <w:spacing w:after="496"/>
        <w:rPr>
          <w:color w:val="2C221E"/>
          <w:lang w:eastAsia="ja-JP"/>
        </w:rPr>
      </w:pPr>
      <w:r w:rsidRPr="0005628D">
        <w:rPr>
          <w:color w:val="2C221E"/>
          <w:lang w:eastAsia="ja-JP"/>
        </w:rPr>
        <w:t xml:space="preserve">The intrauterine system (IUS) is a very effective method of contraception. There are two types of IUS available in Canada - Mirena® and Jaydess®. The IUS sits inside the womb (uterus). Once fitted, it works as a contraceptive for three (Jaydess®) or five (Mirena®) years. Most women who use an IUS have no problems with it. </w:t>
      </w:r>
    </w:p>
    <w:p w14:paraId="508CE87C" w14:textId="77777777" w:rsidR="00CF4D3E" w:rsidRPr="00921101" w:rsidRDefault="00CF4D3E" w:rsidP="00CF4D3E">
      <w:pPr>
        <w:widowControl w:val="0"/>
        <w:autoSpaceDE w:val="0"/>
        <w:autoSpaceDN w:val="0"/>
        <w:adjustRightInd w:val="0"/>
        <w:spacing w:after="276"/>
        <w:rPr>
          <w:color w:val="2C221E"/>
          <w:sz w:val="48"/>
          <w:szCs w:val="56"/>
          <w:lang w:eastAsia="ja-JP"/>
        </w:rPr>
      </w:pPr>
      <w:r w:rsidRPr="00921101">
        <w:rPr>
          <w:color w:val="2C221E"/>
          <w:sz w:val="48"/>
          <w:szCs w:val="56"/>
          <w:lang w:eastAsia="ja-JP"/>
        </w:rPr>
        <w:t>What is the intrauterine system (IUS)?</w:t>
      </w:r>
    </w:p>
    <w:p w14:paraId="48BFBDC7" w14:textId="1A1976AD" w:rsidR="00CF4D3E" w:rsidRPr="00921101" w:rsidRDefault="00CF4D3E" w:rsidP="00CF4D3E">
      <w:pPr>
        <w:widowControl w:val="0"/>
        <w:autoSpaceDE w:val="0"/>
        <w:autoSpaceDN w:val="0"/>
        <w:adjustRightInd w:val="0"/>
        <w:spacing w:after="414"/>
        <w:rPr>
          <w:color w:val="2C221E"/>
          <w:szCs w:val="28"/>
          <w:lang w:eastAsia="ja-JP"/>
        </w:rPr>
      </w:pPr>
      <w:r w:rsidRPr="00921101">
        <w:rPr>
          <w:color w:val="2C221E"/>
          <w:szCs w:val="28"/>
          <w:lang w:eastAsia="ja-JP"/>
        </w:rPr>
        <w:t xml:space="preserve">The IUS is a small, plastic </w:t>
      </w:r>
      <w:r w:rsidR="00B96854" w:rsidRPr="00921101">
        <w:rPr>
          <w:color w:val="2C221E"/>
          <w:szCs w:val="28"/>
          <w:lang w:eastAsia="ja-JP"/>
        </w:rPr>
        <w:t>device, which</w:t>
      </w:r>
      <w:r w:rsidRPr="00921101">
        <w:rPr>
          <w:color w:val="2C221E"/>
          <w:szCs w:val="28"/>
          <w:lang w:eastAsia="ja-JP"/>
        </w:rPr>
        <w:t xml:space="preserve"> sits inside the womb (uterus). There are two threads attached to </w:t>
      </w:r>
      <w:r w:rsidR="00B96854" w:rsidRPr="00921101">
        <w:rPr>
          <w:color w:val="2C221E"/>
          <w:szCs w:val="28"/>
          <w:lang w:eastAsia="ja-JP"/>
        </w:rPr>
        <w:t>it, which</w:t>
      </w:r>
      <w:r w:rsidRPr="00921101">
        <w:rPr>
          <w:color w:val="2C221E"/>
          <w:szCs w:val="28"/>
          <w:lang w:eastAsia="ja-JP"/>
        </w:rPr>
        <w:t xml:space="preserve"> pass ou</w:t>
      </w:r>
      <w:r w:rsidR="008A35A4" w:rsidRPr="00921101">
        <w:rPr>
          <w:color w:val="2C221E"/>
          <w:szCs w:val="28"/>
          <w:lang w:eastAsia="ja-JP"/>
        </w:rPr>
        <w:t>t through the neck of the womb (</w:t>
      </w:r>
      <w:r w:rsidRPr="00921101">
        <w:rPr>
          <w:color w:val="2C221E"/>
          <w:szCs w:val="28"/>
          <w:lang w:eastAsia="ja-JP"/>
        </w:rPr>
        <w:t>cervix) and lie in</w:t>
      </w:r>
      <w:r w:rsidR="00E2782B" w:rsidRPr="00921101">
        <w:rPr>
          <w:color w:val="2C221E"/>
          <w:szCs w:val="28"/>
          <w:lang w:eastAsia="ja-JP"/>
        </w:rPr>
        <w:t xml:space="preserve"> your vagina</w:t>
      </w:r>
      <w:r w:rsidRPr="00921101">
        <w:rPr>
          <w:color w:val="2C221E"/>
          <w:szCs w:val="28"/>
          <w:lang w:eastAsia="ja-JP"/>
        </w:rPr>
        <w:t>. These allow you to check it is still there</w:t>
      </w:r>
      <w:r w:rsidR="003A1059" w:rsidRPr="00921101">
        <w:rPr>
          <w:color w:val="2C221E"/>
          <w:szCs w:val="28"/>
          <w:lang w:eastAsia="ja-JP"/>
        </w:rPr>
        <w:t xml:space="preserve"> and are used to remove it.  </w:t>
      </w:r>
      <w:r w:rsidRPr="00921101">
        <w:rPr>
          <w:color w:val="2C221E"/>
          <w:szCs w:val="28"/>
          <w:lang w:eastAsia="ja-JP"/>
        </w:rPr>
        <w:t xml:space="preserve">It looks like an </w:t>
      </w:r>
      <w:hyperlink r:id="rId7" w:history="1">
        <w:r w:rsidRPr="00921101">
          <w:rPr>
            <w:color w:val="000000" w:themeColor="text1"/>
            <w:szCs w:val="28"/>
            <w:lang w:eastAsia="ja-JP"/>
          </w:rPr>
          <w:t>intrauterine contraceptive device (IUCD)</w:t>
        </w:r>
      </w:hyperlink>
      <w:r w:rsidRPr="00921101">
        <w:rPr>
          <w:color w:val="000000" w:themeColor="text1"/>
          <w:szCs w:val="28"/>
          <w:lang w:eastAsia="ja-JP"/>
        </w:rPr>
        <w:t xml:space="preserve"> -</w:t>
      </w:r>
      <w:r w:rsidRPr="00921101">
        <w:rPr>
          <w:color w:val="2C221E"/>
          <w:szCs w:val="28"/>
          <w:lang w:eastAsia="ja-JP"/>
        </w:rPr>
        <w:t xml:space="preserve"> also known as the 'contraceptive coil' or copper IUCD. However, the IUS does not contain copper; it c</w:t>
      </w:r>
      <w:r w:rsidR="008A35A4" w:rsidRPr="00921101">
        <w:rPr>
          <w:color w:val="2C221E"/>
          <w:szCs w:val="28"/>
          <w:lang w:eastAsia="ja-JP"/>
        </w:rPr>
        <w:t xml:space="preserve">ontains slow-release progesterone </w:t>
      </w:r>
      <w:r w:rsidRPr="00921101">
        <w:rPr>
          <w:color w:val="2C221E"/>
          <w:szCs w:val="28"/>
          <w:lang w:eastAsia="ja-JP"/>
        </w:rPr>
        <w:t>hormone. It is therefore called an intrauterine 'system' (IUS) and not an IUCD.</w:t>
      </w:r>
    </w:p>
    <w:p w14:paraId="020BCA0D" w14:textId="0AE86634" w:rsidR="00CF4D3E" w:rsidRPr="00921101" w:rsidRDefault="00CF4D3E" w:rsidP="00CF4D3E">
      <w:pPr>
        <w:widowControl w:val="0"/>
        <w:autoSpaceDE w:val="0"/>
        <w:autoSpaceDN w:val="0"/>
        <w:adjustRightInd w:val="0"/>
        <w:spacing w:after="414"/>
        <w:rPr>
          <w:color w:val="2C221E"/>
          <w:szCs w:val="28"/>
          <w:lang w:eastAsia="ja-JP"/>
        </w:rPr>
      </w:pPr>
      <w:r w:rsidRPr="00921101">
        <w:rPr>
          <w:color w:val="2C221E"/>
          <w:szCs w:val="28"/>
          <w:lang w:eastAsia="ja-JP"/>
        </w:rPr>
        <w:t xml:space="preserve">There are two types of IUS available in Canada. They are called Mirena® and Jaydess®. They are T-shaped (the two side arms fold flat for insertion and fold up for removal) and about the length of a matchstick. The inside of the womb itself is only a little longer than a matchstick, so the IUS fits neatly inside. </w:t>
      </w:r>
      <w:r w:rsidR="00B96854" w:rsidRPr="00921101">
        <w:rPr>
          <w:color w:val="2C221E"/>
          <w:szCs w:val="28"/>
          <w:lang w:eastAsia="ja-JP"/>
        </w:rPr>
        <w:t>A trained doctor or nurse can place the IUS quite easily into a woman’s womb</w:t>
      </w:r>
      <w:r w:rsidRPr="00921101">
        <w:rPr>
          <w:color w:val="2C221E"/>
          <w:szCs w:val="28"/>
          <w:lang w:eastAsia="ja-JP"/>
        </w:rPr>
        <w:t>.</w:t>
      </w:r>
      <w:r w:rsidR="003A1059" w:rsidRPr="00921101">
        <w:rPr>
          <w:color w:val="2C221E"/>
          <w:szCs w:val="28"/>
          <w:lang w:eastAsia="ja-JP"/>
        </w:rPr>
        <w:t xml:space="preserve">  </w:t>
      </w:r>
      <w:r w:rsidRPr="00921101">
        <w:rPr>
          <w:color w:val="2C221E"/>
          <w:szCs w:val="28"/>
          <w:lang w:eastAsia="ja-JP"/>
        </w:rPr>
        <w:t>Mirena® and Jaydess® are very similar but Jaydess® is smaller and has a lower dose of hormone loaded on it. This is why it is only effective for three years.</w:t>
      </w:r>
    </w:p>
    <w:p w14:paraId="1952F8C4" w14:textId="77777777" w:rsidR="00CF4D3E" w:rsidRPr="00921101" w:rsidRDefault="00CF4D3E" w:rsidP="00CF4D3E">
      <w:pPr>
        <w:widowControl w:val="0"/>
        <w:autoSpaceDE w:val="0"/>
        <w:autoSpaceDN w:val="0"/>
        <w:adjustRightInd w:val="0"/>
        <w:rPr>
          <w:color w:val="2C221E"/>
          <w:szCs w:val="28"/>
          <w:lang w:eastAsia="ja-JP"/>
        </w:rPr>
      </w:pPr>
    </w:p>
    <w:p w14:paraId="1F1E38D8" w14:textId="1342B8CB" w:rsidR="00CF4D3E" w:rsidRPr="00921101" w:rsidRDefault="00CF4D3E" w:rsidP="00CF4D3E">
      <w:pPr>
        <w:widowControl w:val="0"/>
        <w:autoSpaceDE w:val="0"/>
        <w:autoSpaceDN w:val="0"/>
        <w:adjustRightInd w:val="0"/>
        <w:spacing w:after="276"/>
        <w:rPr>
          <w:color w:val="2C221E"/>
          <w:sz w:val="48"/>
          <w:szCs w:val="56"/>
          <w:lang w:eastAsia="ja-JP"/>
        </w:rPr>
      </w:pPr>
      <w:r w:rsidRPr="00921101">
        <w:rPr>
          <w:color w:val="2C221E"/>
          <w:sz w:val="48"/>
          <w:szCs w:val="56"/>
          <w:lang w:eastAsia="ja-JP"/>
        </w:rPr>
        <w:t>Ho</w:t>
      </w:r>
      <w:r w:rsidR="004E3400" w:rsidRPr="00921101">
        <w:rPr>
          <w:color w:val="2C221E"/>
          <w:sz w:val="48"/>
          <w:szCs w:val="56"/>
          <w:lang w:eastAsia="ja-JP"/>
        </w:rPr>
        <w:t>w does the IUS</w:t>
      </w:r>
      <w:r w:rsidRPr="00921101">
        <w:rPr>
          <w:color w:val="2C221E"/>
          <w:sz w:val="48"/>
          <w:szCs w:val="56"/>
          <w:lang w:eastAsia="ja-JP"/>
        </w:rPr>
        <w:t xml:space="preserve"> work as a contraceptive?</w:t>
      </w:r>
    </w:p>
    <w:p w14:paraId="7FF64BB9" w14:textId="77777777" w:rsidR="00AF14AE" w:rsidRDefault="00CF4D3E" w:rsidP="00AF14AE">
      <w:pPr>
        <w:widowControl w:val="0"/>
        <w:autoSpaceDE w:val="0"/>
        <w:autoSpaceDN w:val="0"/>
        <w:adjustRightInd w:val="0"/>
        <w:spacing w:after="414"/>
        <w:rPr>
          <w:color w:val="2C221E"/>
          <w:szCs w:val="28"/>
          <w:lang w:eastAsia="ja-JP"/>
        </w:rPr>
      </w:pPr>
      <w:r w:rsidRPr="00921101">
        <w:rPr>
          <w:color w:val="2C221E"/>
          <w:szCs w:val="28"/>
          <w:lang w:eastAsia="ja-JP"/>
        </w:rPr>
        <w:t xml:space="preserve">It works differently to the copper intrauterine contraceptive device (IUCD) because instead of copper it contains a progesterone hormone. The hormone thickens the mucus in the neck of the womb (cervix). This forms a </w:t>
      </w:r>
      <w:r w:rsidR="00B96854" w:rsidRPr="00921101">
        <w:rPr>
          <w:color w:val="2C221E"/>
          <w:szCs w:val="28"/>
          <w:lang w:eastAsia="ja-JP"/>
        </w:rPr>
        <w:t>plug, which</w:t>
      </w:r>
      <w:r w:rsidRPr="00921101">
        <w:rPr>
          <w:color w:val="2C221E"/>
          <w:szCs w:val="28"/>
          <w:lang w:eastAsia="ja-JP"/>
        </w:rPr>
        <w:t xml:space="preserve"> stops sperm getting through to the womb (uterus) to </w:t>
      </w:r>
      <w:r w:rsidR="00B96854" w:rsidRPr="00921101">
        <w:rPr>
          <w:color w:val="2C221E"/>
          <w:szCs w:val="28"/>
          <w:lang w:eastAsia="ja-JP"/>
        </w:rPr>
        <w:t>fertilize</w:t>
      </w:r>
      <w:r w:rsidRPr="00921101">
        <w:rPr>
          <w:color w:val="2C221E"/>
          <w:szCs w:val="28"/>
          <w:lang w:eastAsia="ja-JP"/>
        </w:rPr>
        <w:t xml:space="preserve"> an egg. The hormone also makes the lining of your </w:t>
      </w:r>
      <w:r w:rsidR="007B6AA3" w:rsidRPr="00921101">
        <w:rPr>
          <w:color w:val="2C221E"/>
          <w:szCs w:val="28"/>
          <w:lang w:eastAsia="ja-JP"/>
        </w:rPr>
        <w:t xml:space="preserve">womb </w:t>
      </w:r>
      <w:r w:rsidRPr="00921101">
        <w:rPr>
          <w:color w:val="2C221E"/>
          <w:szCs w:val="28"/>
          <w:lang w:eastAsia="ja-JP"/>
        </w:rPr>
        <w:t>much thinner which makes your periods much lighter (they may disappear altogether!). In some women the IUS suppresses ovulation, so that it happens less often or not at all. However, this is usually not the case, even if your period</w:t>
      </w:r>
      <w:r w:rsidR="00AF14AE">
        <w:rPr>
          <w:color w:val="2C221E"/>
          <w:szCs w:val="28"/>
          <w:lang w:eastAsia="ja-JP"/>
        </w:rPr>
        <w:t>s are absent when using the IUS.</w:t>
      </w:r>
    </w:p>
    <w:p w14:paraId="35472B20" w14:textId="26C3E7DA" w:rsidR="00CF4D3E" w:rsidRPr="00AF14AE" w:rsidRDefault="00CF4D3E" w:rsidP="00AF14AE">
      <w:pPr>
        <w:widowControl w:val="0"/>
        <w:autoSpaceDE w:val="0"/>
        <w:autoSpaceDN w:val="0"/>
        <w:adjustRightInd w:val="0"/>
        <w:spacing w:after="414"/>
        <w:rPr>
          <w:color w:val="2C221E"/>
          <w:szCs w:val="28"/>
          <w:lang w:eastAsia="ja-JP"/>
        </w:rPr>
      </w:pPr>
      <w:r w:rsidRPr="00921101">
        <w:rPr>
          <w:color w:val="2C221E"/>
          <w:sz w:val="48"/>
          <w:szCs w:val="56"/>
          <w:lang w:eastAsia="ja-JP"/>
        </w:rPr>
        <w:lastRenderedPageBreak/>
        <w:t>How effect</w:t>
      </w:r>
      <w:r w:rsidR="004E3400" w:rsidRPr="00921101">
        <w:rPr>
          <w:color w:val="2C221E"/>
          <w:sz w:val="48"/>
          <w:szCs w:val="56"/>
          <w:lang w:eastAsia="ja-JP"/>
        </w:rPr>
        <w:t xml:space="preserve">ive is the </w:t>
      </w:r>
      <w:r w:rsidRPr="00921101">
        <w:rPr>
          <w:color w:val="2C221E"/>
          <w:sz w:val="48"/>
          <w:szCs w:val="56"/>
          <w:lang w:eastAsia="ja-JP"/>
        </w:rPr>
        <w:t>I</w:t>
      </w:r>
      <w:r w:rsidR="004E3400" w:rsidRPr="00921101">
        <w:rPr>
          <w:color w:val="2C221E"/>
          <w:sz w:val="48"/>
          <w:szCs w:val="56"/>
          <w:lang w:eastAsia="ja-JP"/>
        </w:rPr>
        <w:t>US</w:t>
      </w:r>
      <w:r w:rsidRPr="00921101">
        <w:rPr>
          <w:color w:val="2C221E"/>
          <w:sz w:val="48"/>
          <w:szCs w:val="56"/>
          <w:lang w:eastAsia="ja-JP"/>
        </w:rPr>
        <w:t xml:space="preserve"> for contraception?</w:t>
      </w:r>
    </w:p>
    <w:p w14:paraId="0C1F9BF7" w14:textId="11A69E56" w:rsidR="00211BBA" w:rsidRPr="00921101" w:rsidRDefault="00E2782B" w:rsidP="00E2782B">
      <w:pPr>
        <w:widowControl w:val="0"/>
        <w:autoSpaceDE w:val="0"/>
        <w:autoSpaceDN w:val="0"/>
        <w:adjustRightInd w:val="0"/>
        <w:spacing w:after="414"/>
        <w:rPr>
          <w:color w:val="2C221E"/>
          <w:szCs w:val="28"/>
          <w:lang w:eastAsia="ja-JP"/>
        </w:rPr>
      </w:pPr>
      <w:r w:rsidRPr="00921101">
        <w:rPr>
          <w:color w:val="2C221E"/>
          <w:szCs w:val="28"/>
          <w:lang w:eastAsia="ja-JP"/>
        </w:rPr>
        <w:t xml:space="preserve">The </w:t>
      </w:r>
      <w:r w:rsidR="00CF4D3E" w:rsidRPr="00921101">
        <w:rPr>
          <w:color w:val="2C221E"/>
          <w:szCs w:val="28"/>
          <w:lang w:eastAsia="ja-JP"/>
        </w:rPr>
        <w:t>IUS is very effective. Around 2 women in 1,000 using the IUS will become pregnant each year. Compare this to other methods</w:t>
      </w:r>
      <w:r w:rsidRPr="00921101">
        <w:rPr>
          <w:color w:val="2C221E"/>
          <w:szCs w:val="28"/>
          <w:lang w:eastAsia="ja-JP"/>
        </w:rPr>
        <w:t xml:space="preserve"> in the attached chart</w:t>
      </w:r>
      <w:r w:rsidR="00CF4D3E" w:rsidRPr="00921101">
        <w:rPr>
          <w:color w:val="2C221E"/>
          <w:szCs w:val="28"/>
          <w:lang w:eastAsia="ja-JP"/>
        </w:rPr>
        <w:t xml:space="preserve"> and you will see just how effective the IUS is!</w:t>
      </w:r>
      <w:r w:rsidR="007B6AA3" w:rsidRPr="00921101">
        <w:rPr>
          <w:color w:val="2C221E"/>
          <w:szCs w:val="28"/>
          <w:lang w:eastAsia="ja-JP"/>
        </w:rPr>
        <w:t xml:space="preserve">  Women not using contraception have a pregnancy rate of </w:t>
      </w:r>
      <w:r w:rsidR="00CF4D3E" w:rsidRPr="00921101">
        <w:rPr>
          <w:color w:val="2C221E"/>
          <w:szCs w:val="28"/>
          <w:lang w:eastAsia="ja-JP"/>
        </w:rPr>
        <w:t>800/1000</w:t>
      </w:r>
      <w:r w:rsidR="007B6AA3" w:rsidRPr="00921101">
        <w:rPr>
          <w:color w:val="2C221E"/>
          <w:szCs w:val="28"/>
          <w:lang w:eastAsia="ja-JP"/>
        </w:rPr>
        <w:t>!</w:t>
      </w:r>
    </w:p>
    <w:p w14:paraId="012457BF" w14:textId="77777777" w:rsidR="00CF4D3E" w:rsidRPr="00921101" w:rsidRDefault="00CF4D3E" w:rsidP="00CF4D3E">
      <w:pPr>
        <w:widowControl w:val="0"/>
        <w:numPr>
          <w:ilvl w:val="0"/>
          <w:numId w:val="1"/>
        </w:numPr>
        <w:tabs>
          <w:tab w:val="left" w:pos="220"/>
          <w:tab w:val="left" w:pos="720"/>
        </w:tabs>
        <w:autoSpaceDE w:val="0"/>
        <w:autoSpaceDN w:val="0"/>
        <w:adjustRightInd w:val="0"/>
        <w:ind w:hanging="720"/>
        <w:jc w:val="center"/>
        <w:rPr>
          <w:color w:val="2C221E"/>
          <w:sz w:val="20"/>
          <w:szCs w:val="22"/>
          <w:lang w:eastAsia="ja-JP"/>
        </w:rPr>
      </w:pPr>
      <w:r w:rsidRPr="00921101">
        <w:rPr>
          <w:b/>
          <w:bCs/>
          <w:color w:val="FFFFFF"/>
          <w:szCs w:val="30"/>
          <w:lang w:eastAsia="ja-JP"/>
        </w:rPr>
        <w:tab/>
      </w:r>
      <w:r w:rsidRPr="00921101">
        <w:rPr>
          <w:b/>
          <w:bCs/>
          <w:color w:val="FFFFFF"/>
          <w:szCs w:val="30"/>
          <w:lang w:eastAsia="ja-JP"/>
        </w:rPr>
        <w:tab/>
      </w:r>
      <w:hyperlink r:id="rId8" w:history="1">
        <w:r w:rsidRPr="00921101">
          <w:rPr>
            <w:b/>
            <w:bCs/>
            <w:color w:val="FFFFFF"/>
            <w:szCs w:val="30"/>
            <w:lang w:eastAsia="ja-JP"/>
          </w:rPr>
          <w:t xml:space="preserve">See more articles </w:t>
        </w:r>
        <w:r w:rsidRPr="00921101">
          <w:rPr>
            <w:color w:val="FFFFFF"/>
            <w:sz w:val="40"/>
            <w:szCs w:val="46"/>
            <w:lang w:eastAsia="ja-JP"/>
          </w:rPr>
          <w:t>»</w:t>
        </w:r>
      </w:hyperlink>
    </w:p>
    <w:p w14:paraId="6A46EBB0" w14:textId="1A8DD8DB" w:rsidR="00CF4D3E" w:rsidRPr="00921101" w:rsidRDefault="00CF4D3E" w:rsidP="00CF4D3E">
      <w:pPr>
        <w:widowControl w:val="0"/>
        <w:autoSpaceDE w:val="0"/>
        <w:autoSpaceDN w:val="0"/>
        <w:adjustRightInd w:val="0"/>
        <w:spacing w:after="276"/>
        <w:rPr>
          <w:color w:val="2C221E"/>
          <w:sz w:val="48"/>
          <w:szCs w:val="56"/>
          <w:lang w:eastAsia="ja-JP"/>
        </w:rPr>
      </w:pPr>
      <w:r w:rsidRPr="00921101">
        <w:rPr>
          <w:color w:val="2C221E"/>
          <w:sz w:val="48"/>
          <w:szCs w:val="56"/>
          <w:lang w:eastAsia="ja-JP"/>
        </w:rPr>
        <w:t>What are the advanta</w:t>
      </w:r>
      <w:r w:rsidR="004E3400" w:rsidRPr="00921101">
        <w:rPr>
          <w:color w:val="2C221E"/>
          <w:sz w:val="48"/>
          <w:szCs w:val="56"/>
          <w:lang w:eastAsia="ja-JP"/>
        </w:rPr>
        <w:t>ges of the IUS</w:t>
      </w:r>
      <w:r w:rsidRPr="00921101">
        <w:rPr>
          <w:color w:val="2C221E"/>
          <w:sz w:val="48"/>
          <w:szCs w:val="56"/>
          <w:lang w:eastAsia="ja-JP"/>
        </w:rPr>
        <w:t>?</w:t>
      </w:r>
    </w:p>
    <w:p w14:paraId="4014F381" w14:textId="4E55F0CA" w:rsidR="00E2782B" w:rsidRPr="00921101" w:rsidRDefault="00E2782B" w:rsidP="00CF4D3E">
      <w:pPr>
        <w:widowControl w:val="0"/>
        <w:autoSpaceDE w:val="0"/>
        <w:autoSpaceDN w:val="0"/>
        <w:adjustRightInd w:val="0"/>
        <w:spacing w:after="414"/>
        <w:rPr>
          <w:color w:val="2C221E"/>
          <w:szCs w:val="28"/>
          <w:lang w:eastAsia="ja-JP"/>
        </w:rPr>
      </w:pPr>
      <w:r w:rsidRPr="00921101">
        <w:rPr>
          <w:color w:val="2C221E"/>
          <w:szCs w:val="28"/>
          <w:lang w:eastAsia="ja-JP"/>
        </w:rPr>
        <w:t>Advantages include:  duration of effectiveness, reliability, lighter menstrual cycles and reversibility.</w:t>
      </w:r>
    </w:p>
    <w:p w14:paraId="3DCCACB6" w14:textId="51A860CA" w:rsidR="00CF4D3E" w:rsidRPr="00921101" w:rsidRDefault="00CF4D3E" w:rsidP="00CF4D3E">
      <w:pPr>
        <w:widowControl w:val="0"/>
        <w:autoSpaceDE w:val="0"/>
        <w:autoSpaceDN w:val="0"/>
        <w:adjustRightInd w:val="0"/>
        <w:spacing w:after="414"/>
        <w:rPr>
          <w:color w:val="000000" w:themeColor="text1"/>
          <w:szCs w:val="28"/>
          <w:lang w:eastAsia="ja-JP"/>
        </w:rPr>
      </w:pPr>
      <w:r w:rsidRPr="00921101">
        <w:rPr>
          <w:color w:val="2C221E"/>
          <w:szCs w:val="28"/>
          <w:lang w:eastAsia="ja-JP"/>
        </w:rPr>
        <w:t xml:space="preserve">Once a Mirena® IUS is inserted you no longer need to use other contraception </w:t>
      </w:r>
      <w:r w:rsidR="008A35A4" w:rsidRPr="00921101">
        <w:rPr>
          <w:color w:val="2C221E"/>
          <w:szCs w:val="28"/>
          <w:lang w:eastAsia="ja-JP"/>
        </w:rPr>
        <w:t>for five years. A Jaydess® IUS lasts for three years</w:t>
      </w:r>
      <w:r w:rsidRPr="00921101">
        <w:rPr>
          <w:color w:val="2C221E"/>
          <w:szCs w:val="28"/>
          <w:lang w:eastAsia="ja-JP"/>
        </w:rPr>
        <w:t xml:space="preserve">. So, unlike users of the </w:t>
      </w:r>
      <w:r w:rsidR="008A35A4" w:rsidRPr="00921101">
        <w:rPr>
          <w:color w:val="2C221E"/>
          <w:szCs w:val="28"/>
          <w:lang w:eastAsia="ja-JP"/>
        </w:rPr>
        <w:t xml:space="preserve">oral </w:t>
      </w:r>
      <w:hyperlink r:id="rId9" w:history="1">
        <w:r w:rsidRPr="00921101">
          <w:rPr>
            <w:color w:val="000000" w:themeColor="text1"/>
            <w:szCs w:val="28"/>
            <w:lang w:eastAsia="ja-JP"/>
          </w:rPr>
          <w:t>contraceptive pill</w:t>
        </w:r>
      </w:hyperlink>
      <w:r w:rsidRPr="00921101">
        <w:rPr>
          <w:color w:val="2C221E"/>
          <w:szCs w:val="28"/>
          <w:lang w:eastAsia="ja-JP"/>
        </w:rPr>
        <w:t>,</w:t>
      </w:r>
      <w:r w:rsidR="008A35A4" w:rsidRPr="00921101">
        <w:rPr>
          <w:color w:val="2C221E"/>
          <w:szCs w:val="28"/>
          <w:lang w:eastAsia="ja-JP"/>
        </w:rPr>
        <w:t xml:space="preserve"> ring or patch,</w:t>
      </w:r>
      <w:r w:rsidRPr="00921101">
        <w:rPr>
          <w:color w:val="2C221E"/>
          <w:szCs w:val="28"/>
          <w:lang w:eastAsia="ja-JP"/>
        </w:rPr>
        <w:t xml:space="preserve"> you do not have to think about contrac</w:t>
      </w:r>
      <w:r w:rsidR="00E2782B" w:rsidRPr="00921101">
        <w:rPr>
          <w:color w:val="2C221E"/>
          <w:szCs w:val="28"/>
          <w:lang w:eastAsia="ja-JP"/>
        </w:rPr>
        <w:t>eption every day!</w:t>
      </w:r>
      <w:r w:rsidRPr="00921101">
        <w:rPr>
          <w:color w:val="2C221E"/>
          <w:szCs w:val="28"/>
          <w:lang w:eastAsia="ja-JP"/>
        </w:rPr>
        <w:t xml:space="preserve"> The IUS does not interfere with having sex (intercourse) or with sex drive (libido). </w:t>
      </w:r>
      <w:r w:rsidR="007B6AA3" w:rsidRPr="00921101">
        <w:rPr>
          <w:color w:val="2C221E"/>
          <w:szCs w:val="28"/>
          <w:lang w:eastAsia="ja-JP"/>
        </w:rPr>
        <w:t>Although it contains progesterone</w:t>
      </w:r>
      <w:r w:rsidRPr="00921101">
        <w:rPr>
          <w:color w:val="2C221E"/>
          <w:szCs w:val="28"/>
          <w:lang w:eastAsia="ja-JP"/>
        </w:rPr>
        <w:t>, t</w:t>
      </w:r>
      <w:r w:rsidR="00E2782B" w:rsidRPr="00921101">
        <w:rPr>
          <w:color w:val="2C221E"/>
          <w:szCs w:val="28"/>
          <w:lang w:eastAsia="ja-JP"/>
        </w:rPr>
        <w:t>he quantity of the hormone that</w:t>
      </w:r>
      <w:r w:rsidRPr="00921101">
        <w:rPr>
          <w:color w:val="2C221E"/>
          <w:szCs w:val="28"/>
          <w:lang w:eastAsia="ja-JP"/>
        </w:rPr>
        <w:t xml:space="preserve"> gets into your general system is very low. It does not usually therefore cause the </w:t>
      </w:r>
      <w:r w:rsidR="00B96854" w:rsidRPr="00921101">
        <w:rPr>
          <w:color w:val="2C221E"/>
          <w:szCs w:val="28"/>
          <w:lang w:eastAsia="ja-JP"/>
        </w:rPr>
        <w:t>side effects, which</w:t>
      </w:r>
      <w:r w:rsidR="00E2782B" w:rsidRPr="00921101">
        <w:rPr>
          <w:color w:val="2C221E"/>
          <w:szCs w:val="28"/>
          <w:lang w:eastAsia="ja-JP"/>
        </w:rPr>
        <w:t xml:space="preserve"> can be seen with other progesterone-containing contraceptives</w:t>
      </w:r>
      <w:r w:rsidR="000A23AE" w:rsidRPr="00921101">
        <w:rPr>
          <w:color w:val="2C221E"/>
          <w:szCs w:val="28"/>
          <w:lang w:eastAsia="ja-JP"/>
        </w:rPr>
        <w:t xml:space="preserve"> </w:t>
      </w:r>
      <w:r w:rsidRPr="00921101">
        <w:rPr>
          <w:color w:val="2C221E"/>
          <w:szCs w:val="28"/>
          <w:lang w:eastAsia="ja-JP"/>
        </w:rPr>
        <w:t>(</w:t>
      </w:r>
      <w:r w:rsidR="008A35A4" w:rsidRPr="00921101">
        <w:rPr>
          <w:color w:val="000000" w:themeColor="text1"/>
          <w:szCs w:val="28"/>
          <w:lang w:eastAsia="ja-JP"/>
        </w:rPr>
        <w:t>like Depo Prover</w:t>
      </w:r>
      <w:r w:rsidR="00E2782B" w:rsidRPr="00921101">
        <w:rPr>
          <w:color w:val="000000" w:themeColor="text1"/>
          <w:szCs w:val="28"/>
          <w:lang w:eastAsia="ja-JP"/>
        </w:rPr>
        <w:t>a</w:t>
      </w:r>
      <w:r w:rsidRPr="00921101">
        <w:rPr>
          <w:color w:val="000000" w:themeColor="text1"/>
          <w:szCs w:val="28"/>
          <w:lang w:eastAsia="ja-JP"/>
        </w:rPr>
        <w:t>).</w:t>
      </w:r>
    </w:p>
    <w:p w14:paraId="700A8507" w14:textId="47639528" w:rsidR="00CF4D3E" w:rsidRPr="00921101" w:rsidRDefault="00CF4D3E" w:rsidP="00CF4D3E">
      <w:pPr>
        <w:widowControl w:val="0"/>
        <w:autoSpaceDE w:val="0"/>
        <w:autoSpaceDN w:val="0"/>
        <w:adjustRightInd w:val="0"/>
        <w:spacing w:after="414"/>
        <w:rPr>
          <w:color w:val="2C221E"/>
          <w:szCs w:val="28"/>
          <w:lang w:eastAsia="ja-JP"/>
        </w:rPr>
      </w:pPr>
      <w:r w:rsidRPr="00921101">
        <w:rPr>
          <w:color w:val="2C221E"/>
          <w:szCs w:val="28"/>
          <w:lang w:eastAsia="ja-JP"/>
        </w:rPr>
        <w:t>Periods usually bec</w:t>
      </w:r>
      <w:r w:rsidR="000A23AE" w:rsidRPr="00921101">
        <w:rPr>
          <w:color w:val="2C221E"/>
          <w:szCs w:val="28"/>
          <w:lang w:eastAsia="ja-JP"/>
        </w:rPr>
        <w:t>ome lighter, less painful and can even stop altogether</w:t>
      </w:r>
      <w:r w:rsidRPr="00921101">
        <w:rPr>
          <w:color w:val="2C221E"/>
          <w:szCs w:val="28"/>
          <w:lang w:eastAsia="ja-JP"/>
        </w:rPr>
        <w:t>. After 12 months most users only have a light bleed for one</w:t>
      </w:r>
      <w:r w:rsidR="000A23AE" w:rsidRPr="00921101">
        <w:rPr>
          <w:color w:val="2C221E"/>
          <w:szCs w:val="28"/>
          <w:lang w:eastAsia="ja-JP"/>
        </w:rPr>
        <w:t xml:space="preserve"> to three</w:t>
      </w:r>
      <w:r w:rsidRPr="00921101">
        <w:rPr>
          <w:color w:val="2C221E"/>
          <w:szCs w:val="28"/>
          <w:lang w:eastAsia="ja-JP"/>
        </w:rPr>
        <w:t xml:space="preserve"> day</w:t>
      </w:r>
      <w:r w:rsidR="000A23AE" w:rsidRPr="00921101">
        <w:rPr>
          <w:color w:val="2C221E"/>
          <w:szCs w:val="28"/>
          <w:lang w:eastAsia="ja-JP"/>
        </w:rPr>
        <w:t>s</w:t>
      </w:r>
      <w:r w:rsidRPr="00921101">
        <w:rPr>
          <w:color w:val="2C221E"/>
          <w:szCs w:val="28"/>
          <w:lang w:eastAsia="ja-JP"/>
        </w:rPr>
        <w:t xml:space="preserve"> per month, and about 1 in 5 users of the Mirena® IUS have no bleeding at all.</w:t>
      </w:r>
    </w:p>
    <w:p w14:paraId="5E9E3F3F" w14:textId="77777777" w:rsidR="00CF4D3E" w:rsidRPr="00921101" w:rsidRDefault="00CF4D3E" w:rsidP="00CF4D3E">
      <w:pPr>
        <w:widowControl w:val="0"/>
        <w:autoSpaceDE w:val="0"/>
        <w:autoSpaceDN w:val="0"/>
        <w:adjustRightInd w:val="0"/>
        <w:spacing w:after="414"/>
        <w:rPr>
          <w:color w:val="2C221E"/>
          <w:szCs w:val="28"/>
          <w:lang w:eastAsia="ja-JP"/>
        </w:rPr>
      </w:pPr>
      <w:r w:rsidRPr="00921101">
        <w:rPr>
          <w:color w:val="2C221E"/>
          <w:szCs w:val="28"/>
          <w:lang w:eastAsia="ja-JP"/>
        </w:rPr>
        <w:t>Fertility returns as soon as the IUS is removed, although regular periods (menstruation) sometimes take a few months to return.</w:t>
      </w:r>
    </w:p>
    <w:p w14:paraId="248EF683" w14:textId="5DE9F42E" w:rsidR="003A1059" w:rsidRPr="00921101" w:rsidRDefault="00CF4D3E" w:rsidP="00CF4D3E">
      <w:pPr>
        <w:widowControl w:val="0"/>
        <w:autoSpaceDE w:val="0"/>
        <w:autoSpaceDN w:val="0"/>
        <w:adjustRightInd w:val="0"/>
        <w:spacing w:after="414"/>
        <w:rPr>
          <w:color w:val="2C221E"/>
          <w:szCs w:val="28"/>
          <w:lang w:eastAsia="ja-JP"/>
        </w:rPr>
      </w:pPr>
      <w:r w:rsidRPr="00921101">
        <w:rPr>
          <w:color w:val="2C221E"/>
          <w:szCs w:val="28"/>
          <w:lang w:eastAsia="ja-JP"/>
        </w:rPr>
        <w:t>The Mirena® IUS does not have to be used as contraception. It can also be used as a treatment for heavy periods, endometriosis and fibroids. Jaydess® IUS is not suitable to treat these conditions.</w:t>
      </w:r>
    </w:p>
    <w:p w14:paraId="728FA7B7" w14:textId="77777777" w:rsidR="00AF14AE" w:rsidRDefault="00AF14AE" w:rsidP="00CF4D3E">
      <w:pPr>
        <w:widowControl w:val="0"/>
        <w:autoSpaceDE w:val="0"/>
        <w:autoSpaceDN w:val="0"/>
        <w:adjustRightInd w:val="0"/>
        <w:spacing w:after="276"/>
        <w:rPr>
          <w:color w:val="2C221E"/>
          <w:szCs w:val="28"/>
          <w:lang w:eastAsia="ja-JP"/>
        </w:rPr>
      </w:pPr>
    </w:p>
    <w:p w14:paraId="44A2628C" w14:textId="77777777" w:rsidR="00AF14AE" w:rsidRDefault="00AF14AE" w:rsidP="00CF4D3E">
      <w:pPr>
        <w:widowControl w:val="0"/>
        <w:autoSpaceDE w:val="0"/>
        <w:autoSpaceDN w:val="0"/>
        <w:adjustRightInd w:val="0"/>
        <w:spacing w:after="276"/>
        <w:rPr>
          <w:color w:val="2C221E"/>
          <w:sz w:val="48"/>
          <w:szCs w:val="56"/>
          <w:lang w:eastAsia="ja-JP"/>
        </w:rPr>
      </w:pPr>
    </w:p>
    <w:p w14:paraId="24AB7239" w14:textId="77777777" w:rsidR="00AF14AE" w:rsidRDefault="00AF14AE" w:rsidP="00CF4D3E">
      <w:pPr>
        <w:widowControl w:val="0"/>
        <w:autoSpaceDE w:val="0"/>
        <w:autoSpaceDN w:val="0"/>
        <w:adjustRightInd w:val="0"/>
        <w:spacing w:after="276"/>
        <w:rPr>
          <w:color w:val="2C221E"/>
          <w:sz w:val="48"/>
          <w:szCs w:val="56"/>
          <w:lang w:eastAsia="ja-JP"/>
        </w:rPr>
      </w:pPr>
    </w:p>
    <w:p w14:paraId="629BC5F4" w14:textId="011FCFC0" w:rsidR="00CF4D3E" w:rsidRPr="00921101" w:rsidRDefault="00CF4D3E" w:rsidP="00CF4D3E">
      <w:pPr>
        <w:widowControl w:val="0"/>
        <w:autoSpaceDE w:val="0"/>
        <w:autoSpaceDN w:val="0"/>
        <w:adjustRightInd w:val="0"/>
        <w:spacing w:after="276"/>
        <w:rPr>
          <w:color w:val="2C221E"/>
          <w:sz w:val="48"/>
          <w:szCs w:val="56"/>
          <w:lang w:eastAsia="ja-JP"/>
        </w:rPr>
      </w:pPr>
      <w:r w:rsidRPr="00921101">
        <w:rPr>
          <w:color w:val="2C221E"/>
          <w:sz w:val="48"/>
          <w:szCs w:val="56"/>
          <w:lang w:eastAsia="ja-JP"/>
        </w:rPr>
        <w:lastRenderedPageBreak/>
        <w:t>What are the disadvanta</w:t>
      </w:r>
      <w:r w:rsidR="004E3400" w:rsidRPr="00921101">
        <w:rPr>
          <w:color w:val="2C221E"/>
          <w:sz w:val="48"/>
          <w:szCs w:val="56"/>
          <w:lang w:eastAsia="ja-JP"/>
        </w:rPr>
        <w:t>ges of the IUS</w:t>
      </w:r>
      <w:r w:rsidRPr="00921101">
        <w:rPr>
          <w:color w:val="2C221E"/>
          <w:sz w:val="48"/>
          <w:szCs w:val="56"/>
          <w:lang w:eastAsia="ja-JP"/>
        </w:rPr>
        <w:t>?</w:t>
      </w:r>
    </w:p>
    <w:p w14:paraId="0D060932" w14:textId="77777777" w:rsidR="00CF4D3E" w:rsidRPr="00921101" w:rsidRDefault="00CF4D3E" w:rsidP="00CF4D3E">
      <w:pPr>
        <w:widowControl w:val="0"/>
        <w:autoSpaceDE w:val="0"/>
        <w:autoSpaceDN w:val="0"/>
        <w:adjustRightInd w:val="0"/>
        <w:spacing w:after="414"/>
        <w:rPr>
          <w:color w:val="2C221E"/>
          <w:szCs w:val="28"/>
          <w:lang w:eastAsia="ja-JP"/>
        </w:rPr>
      </w:pPr>
      <w:r w:rsidRPr="00921101">
        <w:rPr>
          <w:color w:val="2C221E"/>
          <w:szCs w:val="28"/>
          <w:lang w:eastAsia="ja-JP"/>
        </w:rPr>
        <w:t>Although the majority of women with an IUS have no problems, the following may occasionally occur:</w:t>
      </w:r>
    </w:p>
    <w:p w14:paraId="3B9B77B0" w14:textId="77777777" w:rsidR="00CF4D3E" w:rsidRPr="00921101" w:rsidRDefault="00CF4D3E" w:rsidP="00CF4D3E">
      <w:pPr>
        <w:widowControl w:val="0"/>
        <w:autoSpaceDE w:val="0"/>
        <w:autoSpaceDN w:val="0"/>
        <w:adjustRightInd w:val="0"/>
        <w:rPr>
          <w:b/>
          <w:bCs/>
          <w:color w:val="2C221E"/>
          <w:sz w:val="28"/>
          <w:szCs w:val="34"/>
          <w:lang w:eastAsia="ja-JP"/>
        </w:rPr>
      </w:pPr>
      <w:r w:rsidRPr="00921101">
        <w:rPr>
          <w:b/>
          <w:bCs/>
          <w:color w:val="2C221E"/>
          <w:sz w:val="28"/>
          <w:szCs w:val="34"/>
          <w:lang w:eastAsia="ja-JP"/>
        </w:rPr>
        <w:t>Irregular bleeding</w:t>
      </w:r>
    </w:p>
    <w:p w14:paraId="1C3F0FA5" w14:textId="1CDA70B1" w:rsidR="00CF4D3E" w:rsidRPr="00921101" w:rsidRDefault="00CF4D3E" w:rsidP="000A23AE">
      <w:pPr>
        <w:widowControl w:val="0"/>
        <w:autoSpaceDE w:val="0"/>
        <w:autoSpaceDN w:val="0"/>
        <w:adjustRightInd w:val="0"/>
        <w:spacing w:after="414"/>
        <w:rPr>
          <w:color w:val="2C221E"/>
          <w:szCs w:val="28"/>
          <w:lang w:eastAsia="ja-JP"/>
        </w:rPr>
      </w:pPr>
      <w:r w:rsidRPr="00921101">
        <w:rPr>
          <w:color w:val="2C221E"/>
          <w:szCs w:val="28"/>
          <w:lang w:eastAsia="ja-JP"/>
        </w:rPr>
        <w:t>You may have irregular bleeding for the first three to six months</w:t>
      </w:r>
      <w:r w:rsidR="000A23AE" w:rsidRPr="00921101">
        <w:rPr>
          <w:color w:val="2C221E"/>
          <w:szCs w:val="28"/>
          <w:lang w:eastAsia="ja-JP"/>
        </w:rPr>
        <w:t xml:space="preserve"> after IUS insertion</w:t>
      </w:r>
      <w:r w:rsidRPr="00921101">
        <w:rPr>
          <w:color w:val="2C221E"/>
          <w:szCs w:val="28"/>
          <w:lang w:eastAsia="ja-JP"/>
        </w:rPr>
        <w:t xml:space="preserve">. </w:t>
      </w:r>
      <w:r w:rsidR="000A23AE" w:rsidRPr="00921101">
        <w:rPr>
          <w:color w:val="2C221E"/>
          <w:szCs w:val="28"/>
          <w:lang w:eastAsia="ja-JP"/>
        </w:rPr>
        <w:t xml:space="preserve">Your menstrual cycles may be slightly longer than usual or even a bit heavier for a while.  You may experience spotting or light bleeding between your </w:t>
      </w:r>
      <w:r w:rsidR="00B96854" w:rsidRPr="00921101">
        <w:rPr>
          <w:color w:val="2C221E"/>
          <w:szCs w:val="28"/>
          <w:lang w:eastAsia="ja-JP"/>
        </w:rPr>
        <w:t>periods, which</w:t>
      </w:r>
      <w:r w:rsidR="000A23AE" w:rsidRPr="00921101">
        <w:rPr>
          <w:color w:val="2C221E"/>
          <w:szCs w:val="28"/>
          <w:lang w:eastAsia="ja-JP"/>
        </w:rPr>
        <w:t xml:space="preserve"> can be a nuisance.  </w:t>
      </w:r>
      <w:r w:rsidRPr="00921101">
        <w:rPr>
          <w:color w:val="2C221E"/>
          <w:szCs w:val="28"/>
          <w:lang w:eastAsia="ja-JP"/>
        </w:rPr>
        <w:t>This usually settles down</w:t>
      </w:r>
      <w:r w:rsidR="000A23AE" w:rsidRPr="00921101">
        <w:rPr>
          <w:color w:val="2C221E"/>
          <w:szCs w:val="28"/>
          <w:lang w:eastAsia="ja-JP"/>
        </w:rPr>
        <w:t xml:space="preserve"> so we encourage you to try and be patient!  The reward is often 4 and half years of light cycles with great, reliable contraception!</w:t>
      </w:r>
      <w:r w:rsidRPr="00921101">
        <w:rPr>
          <w:color w:val="2C221E"/>
          <w:szCs w:val="28"/>
          <w:lang w:eastAsia="ja-JP"/>
        </w:rPr>
        <w:t xml:space="preserve"> </w:t>
      </w:r>
    </w:p>
    <w:p w14:paraId="3A47EDC1" w14:textId="77777777" w:rsidR="00CF4D3E" w:rsidRPr="00921101" w:rsidRDefault="00CF4D3E" w:rsidP="00CF4D3E">
      <w:pPr>
        <w:widowControl w:val="0"/>
        <w:autoSpaceDE w:val="0"/>
        <w:autoSpaceDN w:val="0"/>
        <w:adjustRightInd w:val="0"/>
        <w:rPr>
          <w:b/>
          <w:bCs/>
          <w:color w:val="2C221E"/>
          <w:sz w:val="28"/>
          <w:szCs w:val="34"/>
          <w:lang w:eastAsia="ja-JP"/>
        </w:rPr>
      </w:pPr>
      <w:r w:rsidRPr="00921101">
        <w:rPr>
          <w:b/>
          <w:bCs/>
          <w:color w:val="2C221E"/>
          <w:sz w:val="28"/>
          <w:szCs w:val="34"/>
          <w:lang w:eastAsia="ja-JP"/>
        </w:rPr>
        <w:t>Ectopic pregnancy</w:t>
      </w:r>
    </w:p>
    <w:p w14:paraId="7478E385" w14:textId="43048D78" w:rsidR="00CF4D3E" w:rsidRPr="00921101" w:rsidRDefault="00CF4D3E" w:rsidP="00CF4D3E">
      <w:pPr>
        <w:widowControl w:val="0"/>
        <w:autoSpaceDE w:val="0"/>
        <w:autoSpaceDN w:val="0"/>
        <w:adjustRightInd w:val="0"/>
        <w:spacing w:after="414"/>
        <w:rPr>
          <w:color w:val="2C221E"/>
          <w:szCs w:val="28"/>
          <w:lang w:eastAsia="ja-JP"/>
        </w:rPr>
      </w:pPr>
      <w:r w:rsidRPr="00921101">
        <w:rPr>
          <w:color w:val="2C221E"/>
          <w:szCs w:val="28"/>
          <w:lang w:eastAsia="ja-JP"/>
        </w:rPr>
        <w:t>A</w:t>
      </w:r>
      <w:r w:rsidR="000A23AE" w:rsidRPr="00921101">
        <w:rPr>
          <w:color w:val="2C221E"/>
          <w:szCs w:val="28"/>
          <w:lang w:eastAsia="ja-JP"/>
        </w:rPr>
        <w:t>n ectopic</w:t>
      </w:r>
      <w:r w:rsidRPr="00921101">
        <w:rPr>
          <w:color w:val="2C221E"/>
          <w:szCs w:val="28"/>
          <w:lang w:eastAsia="ja-JP"/>
        </w:rPr>
        <w:t xml:space="preserve"> pregnancy</w:t>
      </w:r>
      <w:r w:rsidR="000A23AE" w:rsidRPr="00921101">
        <w:rPr>
          <w:color w:val="2C221E"/>
          <w:szCs w:val="28"/>
          <w:lang w:eastAsia="ja-JP"/>
        </w:rPr>
        <w:t xml:space="preserve"> is a pregnancy</w:t>
      </w:r>
      <w:r w:rsidRPr="00921101">
        <w:rPr>
          <w:color w:val="2C221E"/>
          <w:szCs w:val="28"/>
          <w:lang w:eastAsia="ja-JP"/>
        </w:rPr>
        <w:t xml:space="preserve"> developing outside the womb (uterus)</w:t>
      </w:r>
      <w:r w:rsidR="000A23AE" w:rsidRPr="00921101">
        <w:rPr>
          <w:color w:val="2C221E"/>
          <w:szCs w:val="28"/>
          <w:lang w:eastAsia="ja-JP"/>
        </w:rPr>
        <w:t xml:space="preserve">.  This is uncommon in women with an IUS but if you </w:t>
      </w:r>
      <w:r w:rsidRPr="00921101">
        <w:rPr>
          <w:color w:val="2C221E"/>
          <w:szCs w:val="28"/>
          <w:lang w:eastAsia="ja-JP"/>
        </w:rPr>
        <w:t>develop one-sided tummy (abdominal) pain with bleeding you should discuss this with a doctor</w:t>
      </w:r>
      <w:r w:rsidR="000A23AE" w:rsidRPr="00921101">
        <w:rPr>
          <w:color w:val="2C221E"/>
          <w:szCs w:val="28"/>
          <w:lang w:eastAsia="ja-JP"/>
        </w:rPr>
        <w:t xml:space="preserve"> right away</w:t>
      </w:r>
      <w:r w:rsidRPr="00921101">
        <w:rPr>
          <w:color w:val="2C221E"/>
          <w:szCs w:val="28"/>
          <w:lang w:eastAsia="ja-JP"/>
        </w:rPr>
        <w:t>.</w:t>
      </w:r>
    </w:p>
    <w:p w14:paraId="5CBD606C" w14:textId="77777777" w:rsidR="00CF4D3E" w:rsidRPr="00921101" w:rsidRDefault="00CF4D3E" w:rsidP="00CF4D3E">
      <w:pPr>
        <w:widowControl w:val="0"/>
        <w:autoSpaceDE w:val="0"/>
        <w:autoSpaceDN w:val="0"/>
        <w:adjustRightInd w:val="0"/>
        <w:rPr>
          <w:b/>
          <w:bCs/>
          <w:color w:val="2C221E"/>
          <w:sz w:val="28"/>
          <w:szCs w:val="34"/>
          <w:lang w:eastAsia="ja-JP"/>
        </w:rPr>
      </w:pPr>
      <w:r w:rsidRPr="00921101">
        <w:rPr>
          <w:b/>
          <w:bCs/>
          <w:color w:val="2C221E"/>
          <w:sz w:val="28"/>
          <w:szCs w:val="34"/>
          <w:lang w:eastAsia="ja-JP"/>
        </w:rPr>
        <w:t>Expulsion</w:t>
      </w:r>
    </w:p>
    <w:p w14:paraId="3046B6F8" w14:textId="06A30F48" w:rsidR="00CF4D3E" w:rsidRPr="00921101" w:rsidRDefault="00CF4D3E" w:rsidP="000A23AE">
      <w:pPr>
        <w:widowControl w:val="0"/>
        <w:autoSpaceDE w:val="0"/>
        <w:autoSpaceDN w:val="0"/>
        <w:adjustRightInd w:val="0"/>
        <w:spacing w:after="414"/>
        <w:rPr>
          <w:color w:val="2C221E"/>
          <w:szCs w:val="28"/>
          <w:lang w:eastAsia="ja-JP"/>
        </w:rPr>
      </w:pPr>
      <w:r w:rsidRPr="00921101">
        <w:rPr>
          <w:color w:val="2C221E"/>
          <w:szCs w:val="28"/>
          <w:lang w:eastAsia="ja-JP"/>
        </w:rPr>
        <w:t>The IUS may come out without you noticing (expulsion). This happens to 1 woman in every 20. It usually happens in the first three months during your period. It is slightly more likely to happ</w:t>
      </w:r>
      <w:r w:rsidR="000A23AE" w:rsidRPr="00921101">
        <w:rPr>
          <w:color w:val="2C221E"/>
          <w:szCs w:val="28"/>
          <w:lang w:eastAsia="ja-JP"/>
        </w:rPr>
        <w:t>en if you have not had children.</w:t>
      </w:r>
      <w:r w:rsidR="00AF14AE">
        <w:rPr>
          <w:color w:val="2C221E"/>
          <w:szCs w:val="28"/>
          <w:lang w:eastAsia="ja-JP"/>
        </w:rPr>
        <w:t xml:space="preserve"> </w:t>
      </w:r>
      <w:r w:rsidRPr="00921101">
        <w:rPr>
          <w:color w:val="2C221E"/>
          <w:szCs w:val="28"/>
          <w:lang w:eastAsia="ja-JP"/>
        </w:rPr>
        <w:t>It is a good idea to check you can feel the threads of the IUS after your period. If you cannot feel them, you should use extra precautio</w:t>
      </w:r>
      <w:r w:rsidR="00AF14AE">
        <w:rPr>
          <w:color w:val="2C221E"/>
          <w:szCs w:val="28"/>
          <w:lang w:eastAsia="ja-JP"/>
        </w:rPr>
        <w:t xml:space="preserve">ns such as a condom </w:t>
      </w:r>
      <w:r w:rsidR="003A1059" w:rsidRPr="00921101">
        <w:rPr>
          <w:color w:val="2C221E"/>
          <w:szCs w:val="28"/>
          <w:lang w:eastAsia="ja-JP"/>
        </w:rPr>
        <w:t xml:space="preserve">until your </w:t>
      </w:r>
      <w:r w:rsidRPr="00921101">
        <w:rPr>
          <w:color w:val="2C221E"/>
          <w:szCs w:val="28"/>
          <w:lang w:eastAsia="ja-JP"/>
        </w:rPr>
        <w:t>doctor has checked the IUS is s</w:t>
      </w:r>
      <w:r w:rsidR="00375245" w:rsidRPr="00921101">
        <w:rPr>
          <w:color w:val="2C221E"/>
          <w:szCs w:val="28"/>
          <w:lang w:eastAsia="ja-JP"/>
        </w:rPr>
        <w:t xml:space="preserve">till </w:t>
      </w:r>
      <w:proofErr w:type="spellStart"/>
      <w:r w:rsidRPr="00921101">
        <w:rPr>
          <w:color w:val="2C221E"/>
          <w:szCs w:val="28"/>
          <w:lang w:eastAsia="ja-JP"/>
        </w:rPr>
        <w:t>there.</w:t>
      </w:r>
      <w:hyperlink r:id="rId10" w:history="1">
        <w:r w:rsidRPr="00921101">
          <w:rPr>
            <w:b/>
            <w:bCs/>
            <w:color w:val="FFFFFF"/>
            <w:szCs w:val="30"/>
            <w:lang w:eastAsia="ja-JP"/>
          </w:rPr>
          <w:t>Start</w:t>
        </w:r>
        <w:proofErr w:type="spellEnd"/>
        <w:r w:rsidRPr="00921101">
          <w:rPr>
            <w:b/>
            <w:bCs/>
            <w:color w:val="FFFFFF"/>
            <w:szCs w:val="30"/>
            <w:lang w:eastAsia="ja-JP"/>
          </w:rPr>
          <w:t xml:space="preserve"> a discussion </w:t>
        </w:r>
        <w:r w:rsidRPr="00921101">
          <w:rPr>
            <w:color w:val="FFFFFF"/>
            <w:sz w:val="40"/>
            <w:szCs w:val="46"/>
            <w:lang w:eastAsia="ja-JP"/>
          </w:rPr>
          <w:t>»</w:t>
        </w:r>
      </w:hyperlink>
    </w:p>
    <w:p w14:paraId="23E61559" w14:textId="45B88BBF" w:rsidR="00CF4D3E" w:rsidRPr="00921101" w:rsidRDefault="000A23AE" w:rsidP="00CF4D3E">
      <w:pPr>
        <w:widowControl w:val="0"/>
        <w:autoSpaceDE w:val="0"/>
        <w:autoSpaceDN w:val="0"/>
        <w:adjustRightInd w:val="0"/>
        <w:rPr>
          <w:b/>
          <w:bCs/>
          <w:color w:val="2C221E"/>
          <w:sz w:val="28"/>
          <w:szCs w:val="34"/>
          <w:lang w:eastAsia="ja-JP"/>
        </w:rPr>
      </w:pPr>
      <w:r w:rsidRPr="00921101">
        <w:rPr>
          <w:b/>
          <w:bCs/>
          <w:color w:val="2C221E"/>
          <w:sz w:val="28"/>
          <w:szCs w:val="34"/>
          <w:lang w:eastAsia="ja-JP"/>
        </w:rPr>
        <w:t>Infection and perforation</w:t>
      </w:r>
    </w:p>
    <w:p w14:paraId="2A649EFB" w14:textId="77777777" w:rsidR="00AF14AE" w:rsidRDefault="00CF4D3E" w:rsidP="00CF4D3E">
      <w:pPr>
        <w:widowControl w:val="0"/>
        <w:autoSpaceDE w:val="0"/>
        <w:autoSpaceDN w:val="0"/>
        <w:adjustRightInd w:val="0"/>
        <w:spacing w:after="414"/>
        <w:rPr>
          <w:color w:val="2C221E"/>
          <w:szCs w:val="28"/>
          <w:lang w:eastAsia="ja-JP"/>
        </w:rPr>
      </w:pPr>
      <w:r w:rsidRPr="00921101">
        <w:rPr>
          <w:color w:val="2C221E"/>
          <w:szCs w:val="28"/>
          <w:lang w:eastAsia="ja-JP"/>
        </w:rPr>
        <w:t xml:space="preserve">The </w:t>
      </w:r>
      <w:r w:rsidR="000A23AE" w:rsidRPr="00921101">
        <w:rPr>
          <w:color w:val="2C221E"/>
          <w:szCs w:val="28"/>
          <w:lang w:eastAsia="ja-JP"/>
        </w:rPr>
        <w:t>risks of having an IUS inserted inclu</w:t>
      </w:r>
      <w:r w:rsidR="003B10F6" w:rsidRPr="00921101">
        <w:rPr>
          <w:color w:val="2C221E"/>
          <w:szCs w:val="28"/>
          <w:lang w:eastAsia="ja-JP"/>
        </w:rPr>
        <w:t xml:space="preserve">de infection and perforation.  </w:t>
      </w:r>
    </w:p>
    <w:p w14:paraId="53D605DD" w14:textId="7133C39F" w:rsidR="000A23AE" w:rsidRPr="00921101" w:rsidRDefault="003B10F6" w:rsidP="00CF4D3E">
      <w:pPr>
        <w:widowControl w:val="0"/>
        <w:autoSpaceDE w:val="0"/>
        <w:autoSpaceDN w:val="0"/>
        <w:adjustRightInd w:val="0"/>
        <w:spacing w:after="414"/>
        <w:rPr>
          <w:color w:val="2C221E"/>
          <w:szCs w:val="28"/>
          <w:lang w:eastAsia="ja-JP"/>
        </w:rPr>
      </w:pPr>
      <w:r w:rsidRPr="00921101">
        <w:rPr>
          <w:color w:val="2C221E"/>
          <w:szCs w:val="28"/>
          <w:lang w:eastAsia="ja-JP"/>
        </w:rPr>
        <w:t>I</w:t>
      </w:r>
      <w:r w:rsidR="000A23AE" w:rsidRPr="00921101">
        <w:rPr>
          <w:color w:val="2C221E"/>
          <w:szCs w:val="28"/>
          <w:lang w:eastAsia="ja-JP"/>
        </w:rPr>
        <w:t xml:space="preserve">nfection </w:t>
      </w:r>
      <w:r w:rsidRPr="00921101">
        <w:rPr>
          <w:color w:val="2C221E"/>
          <w:szCs w:val="28"/>
          <w:lang w:eastAsia="ja-JP"/>
        </w:rPr>
        <w:t>tends to occur within the first 3 weeks of insertion.  The risk is approximately 1 in 200.  It</w:t>
      </w:r>
      <w:r w:rsidR="000A23AE" w:rsidRPr="00921101">
        <w:rPr>
          <w:color w:val="2C221E"/>
          <w:szCs w:val="28"/>
          <w:lang w:eastAsia="ja-JP"/>
        </w:rPr>
        <w:t xml:space="preserve"> is often associated with </w:t>
      </w:r>
      <w:r w:rsidRPr="00921101">
        <w:rPr>
          <w:color w:val="2C221E"/>
          <w:szCs w:val="28"/>
          <w:lang w:eastAsia="ja-JP"/>
        </w:rPr>
        <w:t>symptoms of persistent fever, pelvic pain and vaginal discharge</w:t>
      </w:r>
      <w:r w:rsidR="000A23AE" w:rsidRPr="00921101">
        <w:rPr>
          <w:color w:val="2C221E"/>
          <w:szCs w:val="28"/>
          <w:lang w:eastAsia="ja-JP"/>
        </w:rPr>
        <w:t xml:space="preserve">.  </w:t>
      </w:r>
    </w:p>
    <w:p w14:paraId="0AAE26E6" w14:textId="41D7A463" w:rsidR="00CF4D3E" w:rsidRPr="00921101" w:rsidRDefault="000A23AE" w:rsidP="00CF4D3E">
      <w:pPr>
        <w:widowControl w:val="0"/>
        <w:autoSpaceDE w:val="0"/>
        <w:autoSpaceDN w:val="0"/>
        <w:adjustRightInd w:val="0"/>
        <w:spacing w:after="414"/>
        <w:rPr>
          <w:color w:val="2C221E"/>
          <w:szCs w:val="28"/>
          <w:lang w:eastAsia="ja-JP"/>
        </w:rPr>
      </w:pPr>
      <w:r w:rsidRPr="00921101">
        <w:rPr>
          <w:color w:val="2C221E"/>
          <w:szCs w:val="28"/>
          <w:lang w:eastAsia="ja-JP"/>
        </w:rPr>
        <w:t xml:space="preserve">Perforation can occur during the insertion and is when the IUS makes </w:t>
      </w:r>
      <w:r w:rsidR="003B10F6" w:rsidRPr="00921101">
        <w:rPr>
          <w:color w:val="2C221E"/>
          <w:szCs w:val="28"/>
          <w:lang w:eastAsia="ja-JP"/>
        </w:rPr>
        <w:t xml:space="preserve">a small hole in the uterus.  The IUS </w:t>
      </w:r>
      <w:r w:rsidRPr="00921101">
        <w:rPr>
          <w:color w:val="2C221E"/>
          <w:szCs w:val="28"/>
          <w:lang w:eastAsia="ja-JP"/>
        </w:rPr>
        <w:t>can protrude through the wall of the uterus and can escape into the pelvis.  This happens in fewer th</w:t>
      </w:r>
      <w:r w:rsidR="003B10F6" w:rsidRPr="00921101">
        <w:rPr>
          <w:color w:val="2C221E"/>
          <w:szCs w:val="28"/>
          <w:lang w:eastAsia="ja-JP"/>
        </w:rPr>
        <w:t xml:space="preserve">an 2 in 1,000 women.  Perforation can occasionally cause </w:t>
      </w:r>
      <w:r w:rsidRPr="00921101">
        <w:rPr>
          <w:color w:val="2C221E"/>
          <w:szCs w:val="28"/>
          <w:lang w:eastAsia="ja-JP"/>
        </w:rPr>
        <w:t>pain but often there is no pain.  The main symptom is not being able</w:t>
      </w:r>
      <w:r w:rsidR="003B10F6" w:rsidRPr="00921101">
        <w:rPr>
          <w:color w:val="2C221E"/>
          <w:szCs w:val="28"/>
          <w:lang w:eastAsia="ja-JP"/>
        </w:rPr>
        <w:t xml:space="preserve"> to feel the strings of the IUS.  </w:t>
      </w:r>
      <w:r w:rsidR="00CF4D3E" w:rsidRPr="00921101">
        <w:rPr>
          <w:color w:val="2C221E"/>
          <w:szCs w:val="28"/>
          <w:lang w:eastAsia="ja-JP"/>
        </w:rPr>
        <w:t xml:space="preserve">You should tell your doctor or nurse if you can no longer feel the threads of your IUS. </w:t>
      </w:r>
      <w:r w:rsidR="003B10F6" w:rsidRPr="00921101">
        <w:rPr>
          <w:color w:val="2C221E"/>
          <w:szCs w:val="28"/>
          <w:lang w:eastAsia="ja-JP"/>
        </w:rPr>
        <w:t xml:space="preserve"> An </w:t>
      </w:r>
      <w:hyperlink r:id="rId11" w:history="1">
        <w:r w:rsidR="00CF4D3E" w:rsidRPr="00921101">
          <w:rPr>
            <w:color w:val="000000" w:themeColor="text1"/>
            <w:szCs w:val="28"/>
            <w:lang w:eastAsia="ja-JP"/>
          </w:rPr>
          <w:t>ultrasound scan</w:t>
        </w:r>
      </w:hyperlink>
      <w:r w:rsidR="00CF4D3E" w:rsidRPr="00921101">
        <w:rPr>
          <w:color w:val="000000" w:themeColor="text1"/>
          <w:szCs w:val="28"/>
          <w:lang w:eastAsia="ja-JP"/>
        </w:rPr>
        <w:t xml:space="preserve"> </w:t>
      </w:r>
      <w:r w:rsidR="00CF4D3E" w:rsidRPr="00921101">
        <w:rPr>
          <w:color w:val="2C221E"/>
          <w:szCs w:val="28"/>
          <w:lang w:eastAsia="ja-JP"/>
        </w:rPr>
        <w:t xml:space="preserve">will be carried out. If ultrasound does not find the IUS, an </w:t>
      </w:r>
      <w:hyperlink r:id="rId12" w:history="1">
        <w:r w:rsidR="00CF4D3E" w:rsidRPr="00921101">
          <w:rPr>
            <w:color w:val="000000" w:themeColor="text1"/>
            <w:szCs w:val="28"/>
            <w:lang w:eastAsia="ja-JP"/>
          </w:rPr>
          <w:t>X-ray</w:t>
        </w:r>
      </w:hyperlink>
      <w:r w:rsidR="00CF4D3E" w:rsidRPr="00921101">
        <w:rPr>
          <w:color w:val="000000" w:themeColor="text1"/>
          <w:szCs w:val="28"/>
          <w:lang w:eastAsia="ja-JP"/>
        </w:rPr>
        <w:t xml:space="preserve"> w</w:t>
      </w:r>
      <w:r w:rsidR="00CF4D3E" w:rsidRPr="00921101">
        <w:rPr>
          <w:color w:val="2C221E"/>
          <w:szCs w:val="28"/>
          <w:lang w:eastAsia="ja-JP"/>
        </w:rPr>
        <w:t>ill be ordered.</w:t>
      </w:r>
    </w:p>
    <w:p w14:paraId="5616FB34" w14:textId="4984ECC6" w:rsidR="00CF4D3E" w:rsidRPr="00921101" w:rsidRDefault="00CF4D3E" w:rsidP="00CF4D3E">
      <w:pPr>
        <w:widowControl w:val="0"/>
        <w:autoSpaceDE w:val="0"/>
        <w:autoSpaceDN w:val="0"/>
        <w:adjustRightInd w:val="0"/>
        <w:rPr>
          <w:b/>
          <w:bCs/>
          <w:color w:val="2C221E"/>
          <w:sz w:val="28"/>
          <w:szCs w:val="34"/>
          <w:lang w:eastAsia="ja-JP"/>
        </w:rPr>
      </w:pPr>
      <w:r w:rsidRPr="00921101">
        <w:rPr>
          <w:b/>
          <w:bCs/>
          <w:color w:val="2C221E"/>
          <w:sz w:val="28"/>
          <w:szCs w:val="34"/>
          <w:lang w:eastAsia="ja-JP"/>
        </w:rPr>
        <w:t xml:space="preserve">Hormonal </w:t>
      </w:r>
      <w:r w:rsidR="00B96854" w:rsidRPr="00921101">
        <w:rPr>
          <w:b/>
          <w:bCs/>
          <w:color w:val="2C221E"/>
          <w:sz w:val="28"/>
          <w:szCs w:val="34"/>
          <w:lang w:eastAsia="ja-JP"/>
        </w:rPr>
        <w:t>side effects</w:t>
      </w:r>
    </w:p>
    <w:p w14:paraId="4AAFD5D4" w14:textId="7D377C45" w:rsidR="00CF4D3E" w:rsidRPr="00921101" w:rsidRDefault="00CF4D3E" w:rsidP="00CF4D3E">
      <w:pPr>
        <w:widowControl w:val="0"/>
        <w:autoSpaceDE w:val="0"/>
        <w:autoSpaceDN w:val="0"/>
        <w:adjustRightInd w:val="0"/>
        <w:spacing w:after="414"/>
        <w:rPr>
          <w:color w:val="2C221E"/>
          <w:szCs w:val="28"/>
          <w:lang w:eastAsia="ja-JP"/>
        </w:rPr>
      </w:pPr>
      <w:r w:rsidRPr="00921101">
        <w:rPr>
          <w:color w:val="2C221E"/>
          <w:szCs w:val="28"/>
          <w:lang w:eastAsia="ja-JP"/>
        </w:rPr>
        <w:t xml:space="preserve">Hormonal </w:t>
      </w:r>
      <w:r w:rsidR="00B96854" w:rsidRPr="00921101">
        <w:rPr>
          <w:color w:val="2C221E"/>
          <w:szCs w:val="28"/>
          <w:lang w:eastAsia="ja-JP"/>
        </w:rPr>
        <w:t>side effects</w:t>
      </w:r>
      <w:r w:rsidRPr="00921101">
        <w:rPr>
          <w:color w:val="2C221E"/>
          <w:szCs w:val="28"/>
          <w:lang w:eastAsia="ja-JP"/>
        </w:rPr>
        <w:t xml:space="preserve"> are unco</w:t>
      </w:r>
      <w:r w:rsidR="00AC0A3E" w:rsidRPr="00921101">
        <w:rPr>
          <w:color w:val="2C221E"/>
          <w:szCs w:val="28"/>
          <w:lang w:eastAsia="ja-JP"/>
        </w:rPr>
        <w:t>mmon. The progesterone</w:t>
      </w:r>
      <w:r w:rsidRPr="00921101">
        <w:rPr>
          <w:color w:val="2C221E"/>
          <w:szCs w:val="28"/>
          <w:lang w:eastAsia="ja-JP"/>
        </w:rPr>
        <w:t xml:space="preserve"> released by the IUS mainly stays around the womb and very little gets into the bloodstream. So </w:t>
      </w:r>
      <w:r w:rsidR="00B96854" w:rsidRPr="00921101">
        <w:rPr>
          <w:color w:val="2C221E"/>
          <w:szCs w:val="28"/>
          <w:lang w:eastAsia="ja-JP"/>
        </w:rPr>
        <w:t>side effects</w:t>
      </w:r>
      <w:r w:rsidRPr="00921101">
        <w:rPr>
          <w:color w:val="2C221E"/>
          <w:szCs w:val="28"/>
          <w:lang w:eastAsia="ja-JP"/>
        </w:rPr>
        <w:t xml:space="preserve"> are less </w:t>
      </w:r>
      <w:r w:rsidR="00AC0A3E" w:rsidRPr="00921101">
        <w:rPr>
          <w:color w:val="2C221E"/>
          <w:szCs w:val="28"/>
          <w:lang w:eastAsia="ja-JP"/>
        </w:rPr>
        <w:t xml:space="preserve">common than with the </w:t>
      </w:r>
      <w:r w:rsidR="00AC0A3E" w:rsidRPr="00921101">
        <w:rPr>
          <w:color w:val="2C221E"/>
          <w:szCs w:val="28"/>
          <w:lang w:eastAsia="ja-JP"/>
        </w:rPr>
        <w:lastRenderedPageBreak/>
        <w:t>progesterone</w:t>
      </w:r>
      <w:r w:rsidRPr="00921101">
        <w:rPr>
          <w:color w:val="2C221E"/>
          <w:szCs w:val="28"/>
          <w:lang w:eastAsia="ja-JP"/>
        </w:rPr>
        <w:t>-only contraceptive pill and the contraceptive injection or implant.</w:t>
      </w:r>
    </w:p>
    <w:p w14:paraId="56AAFAFC" w14:textId="07E405B0" w:rsidR="00CF4D3E" w:rsidRPr="00921101" w:rsidRDefault="00CF4D3E" w:rsidP="00CF4D3E">
      <w:pPr>
        <w:widowControl w:val="0"/>
        <w:autoSpaceDE w:val="0"/>
        <w:autoSpaceDN w:val="0"/>
        <w:adjustRightInd w:val="0"/>
        <w:spacing w:after="414"/>
        <w:rPr>
          <w:color w:val="2C221E"/>
          <w:szCs w:val="28"/>
          <w:lang w:eastAsia="ja-JP"/>
        </w:rPr>
      </w:pPr>
      <w:r w:rsidRPr="00921101">
        <w:rPr>
          <w:color w:val="2C221E"/>
          <w:szCs w:val="28"/>
          <w:lang w:eastAsia="ja-JP"/>
        </w:rPr>
        <w:t xml:space="preserve">If </w:t>
      </w:r>
      <w:r w:rsidR="00B96854" w:rsidRPr="00921101">
        <w:rPr>
          <w:color w:val="2C221E"/>
          <w:szCs w:val="28"/>
          <w:lang w:eastAsia="ja-JP"/>
        </w:rPr>
        <w:t>side effects</w:t>
      </w:r>
      <w:r w:rsidRPr="00921101">
        <w:rPr>
          <w:color w:val="2C221E"/>
          <w:szCs w:val="28"/>
          <w:lang w:eastAsia="ja-JP"/>
        </w:rPr>
        <w:t xml:space="preserve"> do occur, they tend to develop in the first 3-6 months. They then tend to ease and go. Examples of possible </w:t>
      </w:r>
      <w:r w:rsidR="00B96854" w:rsidRPr="00921101">
        <w:rPr>
          <w:color w:val="2C221E"/>
          <w:szCs w:val="28"/>
          <w:lang w:eastAsia="ja-JP"/>
        </w:rPr>
        <w:t>side effects</w:t>
      </w:r>
      <w:r w:rsidRPr="00921101">
        <w:rPr>
          <w:color w:val="2C221E"/>
          <w:szCs w:val="28"/>
          <w:lang w:eastAsia="ja-JP"/>
        </w:rPr>
        <w:t xml:space="preserve"> include:</w:t>
      </w:r>
    </w:p>
    <w:p w14:paraId="786B6EA2" w14:textId="77777777" w:rsidR="00CF4D3E" w:rsidRPr="00921101" w:rsidRDefault="00CF4D3E" w:rsidP="00CF4D3E">
      <w:pPr>
        <w:widowControl w:val="0"/>
        <w:numPr>
          <w:ilvl w:val="0"/>
          <w:numId w:val="3"/>
        </w:numPr>
        <w:tabs>
          <w:tab w:val="left" w:pos="220"/>
          <w:tab w:val="left" w:pos="720"/>
        </w:tabs>
        <w:autoSpaceDE w:val="0"/>
        <w:autoSpaceDN w:val="0"/>
        <w:adjustRightInd w:val="0"/>
        <w:ind w:hanging="720"/>
        <w:rPr>
          <w:color w:val="2C221E"/>
          <w:szCs w:val="28"/>
          <w:lang w:eastAsia="ja-JP"/>
        </w:rPr>
      </w:pPr>
      <w:r w:rsidRPr="00921101">
        <w:rPr>
          <w:color w:val="2C221E"/>
          <w:szCs w:val="28"/>
          <w:lang w:eastAsia="ja-JP"/>
        </w:rPr>
        <w:t>Mood swings.</w:t>
      </w:r>
    </w:p>
    <w:p w14:paraId="4C803BEE" w14:textId="77777777" w:rsidR="00CF4D3E" w:rsidRPr="00921101" w:rsidRDefault="00CF4D3E" w:rsidP="00CF4D3E">
      <w:pPr>
        <w:widowControl w:val="0"/>
        <w:numPr>
          <w:ilvl w:val="0"/>
          <w:numId w:val="3"/>
        </w:numPr>
        <w:tabs>
          <w:tab w:val="left" w:pos="220"/>
          <w:tab w:val="left" w:pos="720"/>
        </w:tabs>
        <w:autoSpaceDE w:val="0"/>
        <w:autoSpaceDN w:val="0"/>
        <w:adjustRightInd w:val="0"/>
        <w:ind w:hanging="720"/>
        <w:rPr>
          <w:color w:val="2C221E"/>
          <w:szCs w:val="28"/>
          <w:lang w:eastAsia="ja-JP"/>
        </w:rPr>
      </w:pPr>
      <w:r w:rsidRPr="00921101">
        <w:rPr>
          <w:color w:val="2C221E"/>
          <w:szCs w:val="28"/>
          <w:lang w:eastAsia="ja-JP"/>
        </w:rPr>
        <w:t>Reduced sex drive (libido).</w:t>
      </w:r>
    </w:p>
    <w:p w14:paraId="6E87F5B2" w14:textId="77777777" w:rsidR="00CF4D3E" w:rsidRPr="00921101" w:rsidRDefault="00CF4D3E" w:rsidP="00CF4D3E">
      <w:pPr>
        <w:widowControl w:val="0"/>
        <w:numPr>
          <w:ilvl w:val="0"/>
          <w:numId w:val="3"/>
        </w:numPr>
        <w:tabs>
          <w:tab w:val="left" w:pos="220"/>
          <w:tab w:val="left" w:pos="720"/>
        </w:tabs>
        <w:autoSpaceDE w:val="0"/>
        <w:autoSpaceDN w:val="0"/>
        <w:adjustRightInd w:val="0"/>
        <w:ind w:hanging="720"/>
        <w:rPr>
          <w:color w:val="2C221E"/>
          <w:szCs w:val="28"/>
          <w:lang w:eastAsia="ja-JP"/>
        </w:rPr>
      </w:pPr>
      <w:r w:rsidRPr="00921101">
        <w:rPr>
          <w:color w:val="2C221E"/>
          <w:szCs w:val="28"/>
          <w:lang w:eastAsia="ja-JP"/>
        </w:rPr>
        <w:t>Fluid retention.</w:t>
      </w:r>
    </w:p>
    <w:p w14:paraId="70E99E81" w14:textId="77777777" w:rsidR="00CF4D3E" w:rsidRPr="00921101" w:rsidRDefault="00CF4D3E" w:rsidP="00CF4D3E">
      <w:pPr>
        <w:widowControl w:val="0"/>
        <w:numPr>
          <w:ilvl w:val="0"/>
          <w:numId w:val="3"/>
        </w:numPr>
        <w:tabs>
          <w:tab w:val="left" w:pos="220"/>
          <w:tab w:val="left" w:pos="720"/>
        </w:tabs>
        <w:autoSpaceDE w:val="0"/>
        <w:autoSpaceDN w:val="0"/>
        <w:adjustRightInd w:val="0"/>
        <w:ind w:hanging="720"/>
        <w:rPr>
          <w:color w:val="2C221E"/>
          <w:szCs w:val="28"/>
          <w:lang w:eastAsia="ja-JP"/>
        </w:rPr>
      </w:pPr>
      <w:r w:rsidRPr="00921101">
        <w:rPr>
          <w:color w:val="2C221E"/>
          <w:szCs w:val="28"/>
          <w:lang w:eastAsia="ja-JP"/>
        </w:rPr>
        <w:t>Increase in acne.</w:t>
      </w:r>
    </w:p>
    <w:p w14:paraId="4D72A9FB" w14:textId="77777777" w:rsidR="00CF4D3E" w:rsidRPr="00921101" w:rsidRDefault="00CF4D3E" w:rsidP="00CF4D3E">
      <w:pPr>
        <w:widowControl w:val="0"/>
        <w:numPr>
          <w:ilvl w:val="0"/>
          <w:numId w:val="3"/>
        </w:numPr>
        <w:tabs>
          <w:tab w:val="left" w:pos="220"/>
          <w:tab w:val="left" w:pos="720"/>
        </w:tabs>
        <w:autoSpaceDE w:val="0"/>
        <w:autoSpaceDN w:val="0"/>
        <w:adjustRightInd w:val="0"/>
        <w:ind w:hanging="720"/>
        <w:rPr>
          <w:color w:val="2C221E"/>
          <w:szCs w:val="28"/>
          <w:lang w:eastAsia="ja-JP"/>
        </w:rPr>
      </w:pPr>
      <w:r w:rsidRPr="00921101">
        <w:rPr>
          <w:color w:val="2C221E"/>
          <w:szCs w:val="28"/>
          <w:lang w:eastAsia="ja-JP"/>
        </w:rPr>
        <w:t>Breast discomfort.</w:t>
      </w:r>
    </w:p>
    <w:p w14:paraId="42EFEA69" w14:textId="77777777" w:rsidR="00CF4D3E" w:rsidRPr="00921101" w:rsidRDefault="00CF4D3E" w:rsidP="00CF4D3E">
      <w:pPr>
        <w:widowControl w:val="0"/>
        <w:numPr>
          <w:ilvl w:val="0"/>
          <w:numId w:val="3"/>
        </w:numPr>
        <w:tabs>
          <w:tab w:val="left" w:pos="220"/>
          <w:tab w:val="left" w:pos="720"/>
        </w:tabs>
        <w:autoSpaceDE w:val="0"/>
        <w:autoSpaceDN w:val="0"/>
        <w:adjustRightInd w:val="0"/>
        <w:ind w:hanging="720"/>
        <w:rPr>
          <w:color w:val="2C221E"/>
          <w:szCs w:val="28"/>
          <w:lang w:eastAsia="ja-JP"/>
        </w:rPr>
      </w:pPr>
      <w:r w:rsidRPr="00921101">
        <w:rPr>
          <w:color w:val="2C221E"/>
          <w:szCs w:val="28"/>
          <w:lang w:eastAsia="ja-JP"/>
        </w:rPr>
        <w:t>A slight increase in breast size - this can occur in the first few months but is usually temporary.</w:t>
      </w:r>
    </w:p>
    <w:p w14:paraId="09008B06" w14:textId="77777777" w:rsidR="00CF4D3E" w:rsidRPr="00921101" w:rsidRDefault="00CF4D3E" w:rsidP="003A1059">
      <w:pPr>
        <w:widowControl w:val="0"/>
        <w:autoSpaceDE w:val="0"/>
        <w:autoSpaceDN w:val="0"/>
        <w:adjustRightInd w:val="0"/>
        <w:spacing w:after="414"/>
        <w:jc w:val="center"/>
        <w:rPr>
          <w:b/>
          <w:color w:val="2C221E"/>
          <w:sz w:val="28"/>
          <w:szCs w:val="28"/>
          <w:lang w:eastAsia="ja-JP"/>
        </w:rPr>
      </w:pPr>
      <w:r w:rsidRPr="00921101">
        <w:rPr>
          <w:b/>
          <w:color w:val="2C221E"/>
          <w:sz w:val="28"/>
          <w:szCs w:val="28"/>
          <w:lang w:eastAsia="ja-JP"/>
        </w:rPr>
        <w:t>There is no evidence that women with an IUS put on weight.</w:t>
      </w:r>
    </w:p>
    <w:p w14:paraId="74E22697" w14:textId="77777777" w:rsidR="00CF4D3E" w:rsidRPr="00921101" w:rsidRDefault="00CF4D3E" w:rsidP="00CF4D3E">
      <w:pPr>
        <w:widowControl w:val="0"/>
        <w:autoSpaceDE w:val="0"/>
        <w:autoSpaceDN w:val="0"/>
        <w:adjustRightInd w:val="0"/>
        <w:rPr>
          <w:color w:val="2C221E"/>
          <w:szCs w:val="28"/>
          <w:lang w:eastAsia="ja-JP"/>
        </w:rPr>
      </w:pPr>
    </w:p>
    <w:p w14:paraId="22EF5EA7" w14:textId="504071CB" w:rsidR="00CF4D3E" w:rsidRPr="00921101" w:rsidRDefault="00CF4D3E" w:rsidP="00CF4D3E">
      <w:pPr>
        <w:widowControl w:val="0"/>
        <w:autoSpaceDE w:val="0"/>
        <w:autoSpaceDN w:val="0"/>
        <w:adjustRightInd w:val="0"/>
        <w:spacing w:after="276"/>
        <w:rPr>
          <w:color w:val="2C221E"/>
          <w:sz w:val="48"/>
          <w:szCs w:val="56"/>
          <w:lang w:eastAsia="ja-JP"/>
        </w:rPr>
      </w:pPr>
      <w:r w:rsidRPr="00921101">
        <w:rPr>
          <w:color w:val="2C221E"/>
          <w:sz w:val="48"/>
          <w:szCs w:val="56"/>
          <w:lang w:eastAsia="ja-JP"/>
        </w:rPr>
        <w:t>Who cann</w:t>
      </w:r>
      <w:r w:rsidR="004E3400" w:rsidRPr="00921101">
        <w:rPr>
          <w:color w:val="2C221E"/>
          <w:sz w:val="48"/>
          <w:szCs w:val="56"/>
          <w:lang w:eastAsia="ja-JP"/>
        </w:rPr>
        <w:t>ot use the IUS</w:t>
      </w:r>
      <w:r w:rsidRPr="00921101">
        <w:rPr>
          <w:color w:val="2C221E"/>
          <w:sz w:val="48"/>
          <w:szCs w:val="56"/>
          <w:lang w:eastAsia="ja-JP"/>
        </w:rPr>
        <w:t>?</w:t>
      </w:r>
    </w:p>
    <w:p w14:paraId="540EE071" w14:textId="4274FE9C" w:rsidR="00CF4D3E" w:rsidRPr="00921101" w:rsidRDefault="003A1059" w:rsidP="00CF4D3E">
      <w:pPr>
        <w:widowControl w:val="0"/>
        <w:autoSpaceDE w:val="0"/>
        <w:autoSpaceDN w:val="0"/>
        <w:adjustRightInd w:val="0"/>
        <w:spacing w:after="414"/>
        <w:rPr>
          <w:color w:val="2C221E"/>
          <w:szCs w:val="28"/>
          <w:lang w:eastAsia="ja-JP"/>
        </w:rPr>
      </w:pPr>
      <w:r w:rsidRPr="00921101">
        <w:rPr>
          <w:color w:val="2C221E"/>
          <w:szCs w:val="28"/>
          <w:lang w:eastAsia="ja-JP"/>
        </w:rPr>
        <w:t xml:space="preserve">We will </w:t>
      </w:r>
      <w:r w:rsidR="00CF4D3E" w:rsidRPr="00921101">
        <w:rPr>
          <w:color w:val="2C221E"/>
          <w:szCs w:val="28"/>
          <w:lang w:eastAsia="ja-JP"/>
        </w:rPr>
        <w:t>discuss your medical history</w:t>
      </w:r>
      <w:r w:rsidR="00AC0A3E" w:rsidRPr="00921101">
        <w:rPr>
          <w:color w:val="2C221E"/>
          <w:szCs w:val="28"/>
          <w:lang w:eastAsia="ja-JP"/>
        </w:rPr>
        <w:t xml:space="preserve"> with you</w:t>
      </w:r>
      <w:r w:rsidR="00CF4D3E" w:rsidRPr="00921101">
        <w:rPr>
          <w:color w:val="2C221E"/>
          <w:szCs w:val="28"/>
          <w:lang w:eastAsia="ja-JP"/>
        </w:rPr>
        <w:t>. Some illnesses may</w:t>
      </w:r>
      <w:r w:rsidR="00AC0A3E" w:rsidRPr="00921101">
        <w:rPr>
          <w:color w:val="2C221E"/>
          <w:szCs w:val="28"/>
          <w:lang w:eastAsia="ja-JP"/>
        </w:rPr>
        <w:t xml:space="preserve"> mean you cannot use progesterone</w:t>
      </w:r>
      <w:r w:rsidR="00CF4D3E" w:rsidRPr="00921101">
        <w:rPr>
          <w:color w:val="2C221E"/>
          <w:szCs w:val="28"/>
          <w:lang w:eastAsia="ja-JP"/>
        </w:rPr>
        <w:t>-based</w:t>
      </w:r>
      <w:r w:rsidR="00AC0A3E" w:rsidRPr="00921101">
        <w:rPr>
          <w:color w:val="2C221E"/>
          <w:szCs w:val="28"/>
          <w:lang w:eastAsia="ja-JP"/>
        </w:rPr>
        <w:t xml:space="preserve"> contraceptives</w:t>
      </w:r>
      <w:r w:rsidR="00CF4D3E" w:rsidRPr="00921101">
        <w:rPr>
          <w:color w:val="2C221E"/>
          <w:szCs w:val="28"/>
          <w:lang w:eastAsia="ja-JP"/>
        </w:rPr>
        <w:t>. These include rece</w:t>
      </w:r>
      <w:r w:rsidR="00AC0A3E" w:rsidRPr="00921101">
        <w:rPr>
          <w:color w:val="2C221E"/>
          <w:szCs w:val="28"/>
          <w:lang w:eastAsia="ja-JP"/>
        </w:rPr>
        <w:t>nt</w:t>
      </w:r>
      <w:r w:rsidR="00CF4D3E" w:rsidRPr="00921101">
        <w:rPr>
          <w:color w:val="2C221E"/>
          <w:szCs w:val="28"/>
          <w:lang w:eastAsia="ja-JP"/>
        </w:rPr>
        <w:t xml:space="preserve"> breast cancer, some other cancers, very large fibroids or an </w:t>
      </w:r>
      <w:r w:rsidR="00B96854" w:rsidRPr="00921101">
        <w:rPr>
          <w:color w:val="2C221E"/>
          <w:szCs w:val="28"/>
          <w:lang w:eastAsia="ja-JP"/>
        </w:rPr>
        <w:t>infection, which</w:t>
      </w:r>
      <w:r w:rsidR="00AC0A3E" w:rsidRPr="00921101">
        <w:rPr>
          <w:color w:val="2C221E"/>
          <w:szCs w:val="28"/>
          <w:lang w:eastAsia="ja-JP"/>
        </w:rPr>
        <w:t xml:space="preserve"> has not been treated. T</w:t>
      </w:r>
      <w:r w:rsidR="00CF4D3E" w:rsidRPr="00921101">
        <w:rPr>
          <w:color w:val="2C221E"/>
          <w:szCs w:val="28"/>
          <w:lang w:eastAsia="ja-JP"/>
        </w:rPr>
        <w:t>he number of women who cannot have the IUS inserted is small.</w:t>
      </w:r>
    </w:p>
    <w:p w14:paraId="59C53C98" w14:textId="124FE694" w:rsidR="00CF4D3E" w:rsidRPr="00921101" w:rsidRDefault="004E3400" w:rsidP="00CF4D3E">
      <w:pPr>
        <w:widowControl w:val="0"/>
        <w:autoSpaceDE w:val="0"/>
        <w:autoSpaceDN w:val="0"/>
        <w:adjustRightInd w:val="0"/>
        <w:spacing w:after="276"/>
        <w:rPr>
          <w:color w:val="2C221E"/>
          <w:sz w:val="48"/>
          <w:szCs w:val="56"/>
          <w:lang w:eastAsia="ja-JP"/>
        </w:rPr>
      </w:pPr>
      <w:r w:rsidRPr="00921101">
        <w:rPr>
          <w:color w:val="2C221E"/>
          <w:sz w:val="48"/>
          <w:szCs w:val="56"/>
          <w:lang w:eastAsia="ja-JP"/>
        </w:rPr>
        <w:t>How is the IUS</w:t>
      </w:r>
      <w:r w:rsidR="00CF4D3E" w:rsidRPr="00921101">
        <w:rPr>
          <w:color w:val="2C221E"/>
          <w:sz w:val="48"/>
          <w:szCs w:val="56"/>
          <w:lang w:eastAsia="ja-JP"/>
        </w:rPr>
        <w:t xml:space="preserve"> fitted?</w:t>
      </w:r>
    </w:p>
    <w:p w14:paraId="0AE52ACF" w14:textId="0279D761" w:rsidR="00AC0A3E" w:rsidRPr="00921101" w:rsidRDefault="00AC0A3E" w:rsidP="00CF4D3E">
      <w:pPr>
        <w:widowControl w:val="0"/>
        <w:autoSpaceDE w:val="0"/>
        <w:autoSpaceDN w:val="0"/>
        <w:adjustRightInd w:val="0"/>
        <w:spacing w:after="414"/>
        <w:rPr>
          <w:color w:val="2C221E"/>
          <w:szCs w:val="28"/>
          <w:lang w:eastAsia="ja-JP"/>
        </w:rPr>
      </w:pPr>
      <w:r w:rsidRPr="00921101">
        <w:rPr>
          <w:color w:val="2C221E"/>
          <w:szCs w:val="28"/>
          <w:lang w:eastAsia="ja-JP"/>
        </w:rPr>
        <w:t>The IUS is usually fitted towards the end of a period but it can be fitted at any time in your cycle provided you are certain you are not pregnant.  You will have a gentle vaginal exam to check the size and shape of your uterus.  A speculum will be placed and your cervix will be cleaned.  Your cervix will be grasped and a small instrument will be passed into your uterus to check the depth of the cavity.  The IUS is then inserted using a small plastic insertion device.</w:t>
      </w:r>
    </w:p>
    <w:p w14:paraId="14A7F056" w14:textId="5E6FE8B2" w:rsidR="00AC0A3E" w:rsidRPr="00921101" w:rsidRDefault="00AC0A3E" w:rsidP="00CF4D3E">
      <w:pPr>
        <w:widowControl w:val="0"/>
        <w:autoSpaceDE w:val="0"/>
        <w:autoSpaceDN w:val="0"/>
        <w:adjustRightInd w:val="0"/>
        <w:spacing w:after="414"/>
        <w:rPr>
          <w:color w:val="2C221E"/>
          <w:szCs w:val="28"/>
          <w:lang w:eastAsia="ja-JP"/>
        </w:rPr>
      </w:pPr>
      <w:r w:rsidRPr="00921101">
        <w:rPr>
          <w:color w:val="2C221E"/>
          <w:szCs w:val="28"/>
          <w:lang w:eastAsia="ja-JP"/>
        </w:rPr>
        <w:t xml:space="preserve">The IUS insertion can be uncomfortable and some women can </w:t>
      </w:r>
      <w:r w:rsidR="003B10F6" w:rsidRPr="00921101">
        <w:rPr>
          <w:color w:val="2C221E"/>
          <w:szCs w:val="28"/>
          <w:lang w:eastAsia="ja-JP"/>
        </w:rPr>
        <w:t xml:space="preserve">have crampy </w:t>
      </w:r>
      <w:r w:rsidR="00B96854" w:rsidRPr="00921101">
        <w:rPr>
          <w:color w:val="2C221E"/>
          <w:szCs w:val="28"/>
          <w:lang w:eastAsia="ja-JP"/>
        </w:rPr>
        <w:t>pain afterwards</w:t>
      </w:r>
      <w:r w:rsidRPr="00921101">
        <w:rPr>
          <w:color w:val="2C221E"/>
          <w:szCs w:val="28"/>
          <w:lang w:eastAsia="ja-JP"/>
        </w:rPr>
        <w:t>.  These c</w:t>
      </w:r>
      <w:r w:rsidR="003B10F6" w:rsidRPr="00921101">
        <w:rPr>
          <w:color w:val="2C221E"/>
          <w:szCs w:val="28"/>
          <w:lang w:eastAsia="ja-JP"/>
        </w:rPr>
        <w:t xml:space="preserve">an be eased with medications </w:t>
      </w:r>
      <w:r w:rsidRPr="00921101">
        <w:rPr>
          <w:color w:val="2C221E"/>
          <w:szCs w:val="28"/>
          <w:lang w:eastAsia="ja-JP"/>
        </w:rPr>
        <w:t>like</w:t>
      </w:r>
      <w:r w:rsidR="003B10F6" w:rsidRPr="00921101">
        <w:rPr>
          <w:color w:val="2C221E"/>
          <w:szCs w:val="28"/>
          <w:lang w:eastAsia="ja-JP"/>
        </w:rPr>
        <w:t xml:space="preserve"> Tylenol or Advil</w:t>
      </w:r>
      <w:r w:rsidRPr="00921101">
        <w:rPr>
          <w:color w:val="2C221E"/>
          <w:szCs w:val="28"/>
          <w:lang w:eastAsia="ja-JP"/>
        </w:rPr>
        <w:t xml:space="preserve"> </w:t>
      </w:r>
      <w:r w:rsidR="003B10F6" w:rsidRPr="00921101">
        <w:rPr>
          <w:color w:val="2C221E"/>
          <w:szCs w:val="28"/>
          <w:lang w:eastAsia="ja-JP"/>
        </w:rPr>
        <w:t>(</w:t>
      </w:r>
      <w:r w:rsidRPr="00921101">
        <w:rPr>
          <w:color w:val="2C221E"/>
          <w:szCs w:val="28"/>
          <w:lang w:eastAsia="ja-JP"/>
        </w:rPr>
        <w:t>ibuprophen</w:t>
      </w:r>
      <w:r w:rsidR="003B10F6" w:rsidRPr="00921101">
        <w:rPr>
          <w:color w:val="2C221E"/>
          <w:szCs w:val="28"/>
          <w:lang w:eastAsia="ja-JP"/>
        </w:rPr>
        <w:t>)</w:t>
      </w:r>
      <w:r w:rsidRPr="00921101">
        <w:rPr>
          <w:color w:val="2C221E"/>
          <w:szCs w:val="28"/>
          <w:lang w:eastAsia="ja-JP"/>
        </w:rPr>
        <w:t>.  Light vaginal bleeding may occur for a few weeks.</w:t>
      </w:r>
    </w:p>
    <w:p w14:paraId="2144C523" w14:textId="0B4BA210" w:rsidR="00CF4D3E" w:rsidRPr="00921101" w:rsidRDefault="00CF4D3E" w:rsidP="00CF4D3E">
      <w:pPr>
        <w:widowControl w:val="0"/>
        <w:autoSpaceDE w:val="0"/>
        <w:autoSpaceDN w:val="0"/>
        <w:adjustRightInd w:val="0"/>
        <w:spacing w:after="414"/>
        <w:rPr>
          <w:color w:val="2C221E"/>
          <w:szCs w:val="28"/>
          <w:lang w:eastAsia="ja-JP"/>
        </w:rPr>
      </w:pPr>
      <w:r w:rsidRPr="00921101">
        <w:rPr>
          <w:color w:val="2C221E"/>
          <w:szCs w:val="28"/>
          <w:lang w:eastAsia="ja-JP"/>
        </w:rPr>
        <w:t xml:space="preserve">You will be taught how to feel the threads of the IUS so you can check it is in place. </w:t>
      </w:r>
      <w:r w:rsidR="003B10F6" w:rsidRPr="00921101">
        <w:rPr>
          <w:color w:val="2C221E"/>
          <w:szCs w:val="28"/>
          <w:lang w:eastAsia="ja-JP"/>
        </w:rPr>
        <w:t>You can check the threads regularly if you wish.</w:t>
      </w:r>
    </w:p>
    <w:p w14:paraId="30CD2D53" w14:textId="77777777" w:rsidR="00AF14AE" w:rsidRDefault="00AF14AE" w:rsidP="00AC0A3E">
      <w:pPr>
        <w:widowControl w:val="0"/>
        <w:autoSpaceDE w:val="0"/>
        <w:autoSpaceDN w:val="0"/>
        <w:adjustRightInd w:val="0"/>
        <w:rPr>
          <w:color w:val="2C221E"/>
          <w:sz w:val="48"/>
          <w:szCs w:val="56"/>
          <w:lang w:eastAsia="ja-JP"/>
        </w:rPr>
      </w:pPr>
    </w:p>
    <w:p w14:paraId="4A508EFC" w14:textId="77777777" w:rsidR="00AF14AE" w:rsidRDefault="00AF14AE" w:rsidP="00AC0A3E">
      <w:pPr>
        <w:widowControl w:val="0"/>
        <w:autoSpaceDE w:val="0"/>
        <w:autoSpaceDN w:val="0"/>
        <w:adjustRightInd w:val="0"/>
        <w:rPr>
          <w:color w:val="2C221E"/>
          <w:sz w:val="48"/>
          <w:szCs w:val="56"/>
          <w:lang w:eastAsia="ja-JP"/>
        </w:rPr>
      </w:pPr>
    </w:p>
    <w:p w14:paraId="21D86AC2" w14:textId="393B3E2E" w:rsidR="00CF4D3E" w:rsidRPr="00921101" w:rsidRDefault="004E3400" w:rsidP="00AC0A3E">
      <w:pPr>
        <w:widowControl w:val="0"/>
        <w:autoSpaceDE w:val="0"/>
        <w:autoSpaceDN w:val="0"/>
        <w:adjustRightInd w:val="0"/>
        <w:rPr>
          <w:color w:val="2C221E"/>
          <w:sz w:val="48"/>
          <w:szCs w:val="56"/>
          <w:lang w:eastAsia="ja-JP"/>
        </w:rPr>
      </w:pPr>
      <w:r w:rsidRPr="00921101">
        <w:rPr>
          <w:color w:val="2C221E"/>
          <w:sz w:val="48"/>
          <w:szCs w:val="56"/>
          <w:lang w:eastAsia="ja-JP"/>
        </w:rPr>
        <w:lastRenderedPageBreak/>
        <w:t>Does the IUS</w:t>
      </w:r>
      <w:r w:rsidR="00AF14AE">
        <w:rPr>
          <w:color w:val="2C221E"/>
          <w:sz w:val="48"/>
          <w:szCs w:val="56"/>
          <w:lang w:eastAsia="ja-JP"/>
        </w:rPr>
        <w:t xml:space="preserve"> work right </w:t>
      </w:r>
      <w:r w:rsidR="00CF4D3E" w:rsidRPr="00921101">
        <w:rPr>
          <w:color w:val="2C221E"/>
          <w:sz w:val="48"/>
          <w:szCs w:val="56"/>
          <w:lang w:eastAsia="ja-JP"/>
        </w:rPr>
        <w:t>away?</w:t>
      </w:r>
    </w:p>
    <w:p w14:paraId="1D587E0A" w14:textId="77777777" w:rsidR="003A1059" w:rsidRPr="00921101" w:rsidRDefault="003A1059" w:rsidP="00AC0A3E">
      <w:pPr>
        <w:widowControl w:val="0"/>
        <w:autoSpaceDE w:val="0"/>
        <w:autoSpaceDN w:val="0"/>
        <w:adjustRightInd w:val="0"/>
        <w:rPr>
          <w:color w:val="2C221E"/>
          <w:szCs w:val="28"/>
          <w:lang w:eastAsia="ja-JP"/>
        </w:rPr>
      </w:pPr>
    </w:p>
    <w:p w14:paraId="7739106D" w14:textId="2FAC4292" w:rsidR="00921101" w:rsidRPr="0005628D" w:rsidRDefault="00CF4D3E" w:rsidP="0005628D">
      <w:pPr>
        <w:widowControl w:val="0"/>
        <w:autoSpaceDE w:val="0"/>
        <w:autoSpaceDN w:val="0"/>
        <w:adjustRightInd w:val="0"/>
        <w:spacing w:after="414"/>
        <w:rPr>
          <w:color w:val="2C221E"/>
          <w:szCs w:val="28"/>
          <w:lang w:eastAsia="ja-JP"/>
        </w:rPr>
      </w:pPr>
      <w:r w:rsidRPr="00921101">
        <w:rPr>
          <w:color w:val="2C221E"/>
          <w:szCs w:val="28"/>
          <w:lang w:eastAsia="ja-JP"/>
        </w:rPr>
        <w:t>If the IUS is fitted within seven days after the start of a period, it is immediately effective as a contraceptive. If it is fitted after the seventh day then you need to use extra protection such as condoms for seven days.</w:t>
      </w:r>
    </w:p>
    <w:p w14:paraId="1E92243F" w14:textId="77777777" w:rsidR="00CF4D3E" w:rsidRPr="00921101" w:rsidRDefault="00CF4D3E" w:rsidP="00CF4D3E">
      <w:pPr>
        <w:widowControl w:val="0"/>
        <w:autoSpaceDE w:val="0"/>
        <w:autoSpaceDN w:val="0"/>
        <w:adjustRightInd w:val="0"/>
        <w:spacing w:after="276"/>
        <w:rPr>
          <w:color w:val="2C221E"/>
          <w:sz w:val="48"/>
          <w:szCs w:val="56"/>
          <w:lang w:eastAsia="ja-JP"/>
        </w:rPr>
      </w:pPr>
      <w:r w:rsidRPr="00921101">
        <w:rPr>
          <w:color w:val="2C221E"/>
          <w:sz w:val="48"/>
          <w:szCs w:val="56"/>
          <w:lang w:eastAsia="ja-JP"/>
        </w:rPr>
        <w:t>Follow-up</w:t>
      </w:r>
    </w:p>
    <w:p w14:paraId="67853CA2" w14:textId="3070BF78" w:rsidR="00CF4D3E" w:rsidRPr="00921101" w:rsidRDefault="003B10F6" w:rsidP="00CF4D3E">
      <w:pPr>
        <w:widowControl w:val="0"/>
        <w:autoSpaceDE w:val="0"/>
        <w:autoSpaceDN w:val="0"/>
        <w:adjustRightInd w:val="0"/>
        <w:spacing w:after="414"/>
        <w:rPr>
          <w:color w:val="2C221E"/>
          <w:szCs w:val="28"/>
          <w:lang w:eastAsia="ja-JP"/>
        </w:rPr>
      </w:pPr>
      <w:r w:rsidRPr="00921101">
        <w:rPr>
          <w:color w:val="2C221E"/>
          <w:szCs w:val="28"/>
          <w:lang w:eastAsia="ja-JP"/>
        </w:rPr>
        <w:t xml:space="preserve">We </w:t>
      </w:r>
      <w:r w:rsidR="00AC0A3E" w:rsidRPr="00921101">
        <w:rPr>
          <w:color w:val="2C221E"/>
          <w:szCs w:val="28"/>
          <w:lang w:eastAsia="ja-JP"/>
        </w:rPr>
        <w:t xml:space="preserve">will </w:t>
      </w:r>
      <w:r w:rsidR="00CF4D3E" w:rsidRPr="00921101">
        <w:rPr>
          <w:color w:val="2C221E"/>
          <w:szCs w:val="28"/>
          <w:lang w:eastAsia="ja-JP"/>
        </w:rPr>
        <w:t>want to chec</w:t>
      </w:r>
      <w:r w:rsidRPr="00921101">
        <w:rPr>
          <w:color w:val="2C221E"/>
          <w:szCs w:val="28"/>
          <w:lang w:eastAsia="ja-JP"/>
        </w:rPr>
        <w:t>k that there are no problems 4</w:t>
      </w:r>
      <w:r w:rsidR="00AC0A3E" w:rsidRPr="00921101">
        <w:rPr>
          <w:color w:val="2C221E"/>
          <w:szCs w:val="28"/>
          <w:lang w:eastAsia="ja-JP"/>
        </w:rPr>
        <w:t>-8 weeks after fitting your IUS.  It is best done after your next period.</w:t>
      </w:r>
      <w:r w:rsidR="00CF4D3E" w:rsidRPr="00921101">
        <w:rPr>
          <w:color w:val="2C221E"/>
          <w:szCs w:val="28"/>
          <w:lang w:eastAsia="ja-JP"/>
        </w:rPr>
        <w:t xml:space="preserve"> After this, there is no need for any routine check</w:t>
      </w:r>
      <w:r w:rsidRPr="00921101">
        <w:rPr>
          <w:color w:val="2C221E"/>
          <w:szCs w:val="28"/>
          <w:lang w:eastAsia="ja-JP"/>
        </w:rPr>
        <w:t xml:space="preserve"> other than routine well woman care</w:t>
      </w:r>
      <w:r w:rsidR="00CF4D3E" w:rsidRPr="00921101">
        <w:rPr>
          <w:color w:val="2C221E"/>
          <w:szCs w:val="28"/>
          <w:lang w:eastAsia="ja-JP"/>
        </w:rPr>
        <w:t xml:space="preserve"> until it is t</w:t>
      </w:r>
      <w:r w:rsidR="003A1059" w:rsidRPr="00921101">
        <w:rPr>
          <w:color w:val="2C221E"/>
          <w:szCs w:val="28"/>
          <w:lang w:eastAsia="ja-JP"/>
        </w:rPr>
        <w:t xml:space="preserve">ime to remove the IUS. See us </w:t>
      </w:r>
      <w:r w:rsidR="00CF4D3E" w:rsidRPr="00921101">
        <w:rPr>
          <w:color w:val="2C221E"/>
          <w:szCs w:val="28"/>
          <w:lang w:eastAsia="ja-JP"/>
        </w:rPr>
        <w:t>at any time if you have any problems or queries.</w:t>
      </w:r>
    </w:p>
    <w:p w14:paraId="7D73F215" w14:textId="2E9FF9DF" w:rsidR="00CF4D3E" w:rsidRPr="00921101" w:rsidRDefault="00CF4D3E" w:rsidP="00CF4D3E">
      <w:pPr>
        <w:widowControl w:val="0"/>
        <w:autoSpaceDE w:val="0"/>
        <w:autoSpaceDN w:val="0"/>
        <w:adjustRightInd w:val="0"/>
        <w:spacing w:after="414"/>
        <w:rPr>
          <w:color w:val="2C221E"/>
          <w:szCs w:val="28"/>
          <w:lang w:eastAsia="ja-JP"/>
        </w:rPr>
      </w:pPr>
      <w:r w:rsidRPr="00921101">
        <w:rPr>
          <w:color w:val="2C221E"/>
          <w:szCs w:val="28"/>
          <w:lang w:eastAsia="ja-JP"/>
        </w:rPr>
        <w:t xml:space="preserve">Most women have no problems and the IUS can remain in place for three or five years. </w:t>
      </w:r>
      <w:r w:rsidR="00AC0A3E" w:rsidRPr="00921101">
        <w:rPr>
          <w:color w:val="2C221E"/>
          <w:szCs w:val="28"/>
          <w:lang w:eastAsia="ja-JP"/>
        </w:rPr>
        <w:t xml:space="preserve"> </w:t>
      </w:r>
    </w:p>
    <w:p w14:paraId="7C74D91F" w14:textId="3B906CF9" w:rsidR="00CF4D3E" w:rsidRPr="00921101" w:rsidRDefault="004E3400" w:rsidP="00CF4D3E">
      <w:pPr>
        <w:widowControl w:val="0"/>
        <w:autoSpaceDE w:val="0"/>
        <w:autoSpaceDN w:val="0"/>
        <w:adjustRightInd w:val="0"/>
        <w:spacing w:after="276"/>
        <w:rPr>
          <w:color w:val="2C221E"/>
          <w:sz w:val="48"/>
          <w:szCs w:val="56"/>
          <w:lang w:eastAsia="ja-JP"/>
        </w:rPr>
      </w:pPr>
      <w:r w:rsidRPr="00921101">
        <w:rPr>
          <w:color w:val="2C221E"/>
          <w:sz w:val="48"/>
          <w:szCs w:val="56"/>
          <w:lang w:eastAsia="ja-JP"/>
        </w:rPr>
        <w:t>C</w:t>
      </w:r>
      <w:r w:rsidR="00CF4D3E" w:rsidRPr="00921101">
        <w:rPr>
          <w:color w:val="2C221E"/>
          <w:sz w:val="48"/>
          <w:szCs w:val="56"/>
          <w:lang w:eastAsia="ja-JP"/>
        </w:rPr>
        <w:t>h</w:t>
      </w:r>
      <w:r w:rsidRPr="00921101">
        <w:rPr>
          <w:color w:val="2C221E"/>
          <w:sz w:val="48"/>
          <w:szCs w:val="56"/>
          <w:lang w:eastAsia="ja-JP"/>
        </w:rPr>
        <w:t xml:space="preserve">anging the IUS </w:t>
      </w:r>
      <w:r w:rsidR="003A1059" w:rsidRPr="00921101">
        <w:rPr>
          <w:color w:val="2C221E"/>
          <w:sz w:val="48"/>
          <w:szCs w:val="56"/>
          <w:lang w:eastAsia="ja-JP"/>
        </w:rPr>
        <w:t>and other tips</w:t>
      </w:r>
    </w:p>
    <w:p w14:paraId="29BA7166" w14:textId="1B0D538A" w:rsidR="00CF4D3E" w:rsidRPr="00921101" w:rsidRDefault="00B96854" w:rsidP="00CF4D3E">
      <w:pPr>
        <w:widowControl w:val="0"/>
        <w:autoSpaceDE w:val="0"/>
        <w:autoSpaceDN w:val="0"/>
        <w:adjustRightInd w:val="0"/>
        <w:spacing w:after="414"/>
        <w:rPr>
          <w:color w:val="2C221E"/>
          <w:szCs w:val="28"/>
          <w:lang w:eastAsia="ja-JP"/>
        </w:rPr>
      </w:pPr>
      <w:r w:rsidRPr="00921101">
        <w:rPr>
          <w:color w:val="2C221E"/>
          <w:szCs w:val="28"/>
          <w:lang w:eastAsia="ja-JP"/>
        </w:rPr>
        <w:t>A trained doctor or nurse can remove the IUS at any time</w:t>
      </w:r>
      <w:r w:rsidR="00CF4D3E" w:rsidRPr="00921101">
        <w:rPr>
          <w:color w:val="2C221E"/>
          <w:szCs w:val="28"/>
          <w:lang w:eastAsia="ja-JP"/>
        </w:rPr>
        <w:t>.</w:t>
      </w:r>
    </w:p>
    <w:p w14:paraId="638FB349" w14:textId="77777777" w:rsidR="00E74E8B" w:rsidRPr="00921101" w:rsidRDefault="00AC0A3E" w:rsidP="00CF4D3E">
      <w:pPr>
        <w:widowControl w:val="0"/>
        <w:autoSpaceDE w:val="0"/>
        <w:autoSpaceDN w:val="0"/>
        <w:adjustRightInd w:val="0"/>
        <w:spacing w:after="414"/>
        <w:rPr>
          <w:color w:val="2C221E"/>
          <w:szCs w:val="28"/>
          <w:lang w:eastAsia="ja-JP"/>
        </w:rPr>
      </w:pPr>
      <w:r w:rsidRPr="00921101">
        <w:rPr>
          <w:color w:val="2C221E"/>
          <w:szCs w:val="28"/>
          <w:lang w:eastAsia="ja-JP"/>
        </w:rPr>
        <w:t>You can use sanitary pads or</w:t>
      </w:r>
      <w:r w:rsidR="00CF4D3E" w:rsidRPr="00921101">
        <w:rPr>
          <w:color w:val="2C221E"/>
          <w:szCs w:val="28"/>
          <w:lang w:eastAsia="ja-JP"/>
        </w:rPr>
        <w:t xml:space="preserve"> tampons for </w:t>
      </w:r>
      <w:r w:rsidRPr="00921101">
        <w:rPr>
          <w:color w:val="2C221E"/>
          <w:szCs w:val="28"/>
          <w:lang w:eastAsia="ja-JP"/>
        </w:rPr>
        <w:t xml:space="preserve">your menstrual </w:t>
      </w:r>
      <w:r w:rsidR="00CF4D3E" w:rsidRPr="00921101">
        <w:rPr>
          <w:color w:val="2C221E"/>
          <w:szCs w:val="28"/>
          <w:lang w:eastAsia="ja-JP"/>
        </w:rPr>
        <w:t>periods with an IUS in place.</w:t>
      </w:r>
      <w:r w:rsidRPr="00921101">
        <w:rPr>
          <w:color w:val="2C221E"/>
          <w:szCs w:val="28"/>
          <w:lang w:eastAsia="ja-JP"/>
        </w:rPr>
        <w:t xml:space="preserve"> </w:t>
      </w:r>
    </w:p>
    <w:p w14:paraId="366B11E0" w14:textId="77777777" w:rsidR="00E74E8B" w:rsidRPr="00921101" w:rsidRDefault="00AC0A3E" w:rsidP="00CF4D3E">
      <w:pPr>
        <w:widowControl w:val="0"/>
        <w:autoSpaceDE w:val="0"/>
        <w:autoSpaceDN w:val="0"/>
        <w:adjustRightInd w:val="0"/>
        <w:spacing w:after="414"/>
        <w:rPr>
          <w:color w:val="2C221E"/>
          <w:szCs w:val="28"/>
          <w:lang w:eastAsia="ja-JP"/>
        </w:rPr>
      </w:pPr>
      <w:r w:rsidRPr="00921101">
        <w:rPr>
          <w:color w:val="2C221E"/>
          <w:szCs w:val="28"/>
          <w:lang w:eastAsia="ja-JP"/>
        </w:rPr>
        <w:t xml:space="preserve">A pap smear </w:t>
      </w:r>
      <w:r w:rsidR="00CF4D3E" w:rsidRPr="00921101">
        <w:rPr>
          <w:color w:val="2C221E"/>
          <w:szCs w:val="28"/>
          <w:lang w:eastAsia="ja-JP"/>
        </w:rPr>
        <w:t xml:space="preserve">can also be taken with an IUS in place. Sometimes, the smear result may show that there is an organism in the cervix; these are called actinomyces-like organisms. These are normally found and do not mean the IUS should be removed. </w:t>
      </w:r>
    </w:p>
    <w:p w14:paraId="4FD0BF59" w14:textId="44997D04" w:rsidR="00CF4D3E" w:rsidRPr="00921101" w:rsidRDefault="00CF4D3E" w:rsidP="00CF4D3E">
      <w:pPr>
        <w:widowControl w:val="0"/>
        <w:autoSpaceDE w:val="0"/>
        <w:autoSpaceDN w:val="0"/>
        <w:adjustRightInd w:val="0"/>
        <w:spacing w:after="414"/>
        <w:rPr>
          <w:color w:val="2C221E"/>
          <w:szCs w:val="28"/>
          <w:lang w:eastAsia="ja-JP"/>
        </w:rPr>
      </w:pPr>
      <w:r w:rsidRPr="00921101">
        <w:rPr>
          <w:color w:val="2C221E"/>
          <w:szCs w:val="28"/>
          <w:lang w:eastAsia="ja-JP"/>
        </w:rPr>
        <w:t>If you have had pelvic pain together with signs of infection, such as a temperature, your doctor may consider removing the IUS.</w:t>
      </w:r>
    </w:p>
    <w:p w14:paraId="16499C04" w14:textId="77777777" w:rsidR="00CF4D3E" w:rsidRPr="00921101" w:rsidRDefault="00CF4D3E" w:rsidP="00CF4D3E">
      <w:pPr>
        <w:widowControl w:val="0"/>
        <w:autoSpaceDE w:val="0"/>
        <w:autoSpaceDN w:val="0"/>
        <w:adjustRightInd w:val="0"/>
        <w:spacing w:after="414"/>
        <w:rPr>
          <w:color w:val="2C221E"/>
          <w:szCs w:val="28"/>
          <w:lang w:eastAsia="ja-JP"/>
        </w:rPr>
      </w:pPr>
      <w:r w:rsidRPr="00921101">
        <w:rPr>
          <w:color w:val="2C221E"/>
          <w:szCs w:val="28"/>
          <w:lang w:eastAsia="ja-JP"/>
        </w:rPr>
        <w:t>You should consult a doctor if any of the following occur:</w:t>
      </w:r>
    </w:p>
    <w:p w14:paraId="20F30166" w14:textId="77777777" w:rsidR="00CF4D3E" w:rsidRPr="00921101" w:rsidRDefault="00CF4D3E" w:rsidP="00CF4D3E">
      <w:pPr>
        <w:widowControl w:val="0"/>
        <w:numPr>
          <w:ilvl w:val="0"/>
          <w:numId w:val="4"/>
        </w:numPr>
        <w:tabs>
          <w:tab w:val="left" w:pos="220"/>
          <w:tab w:val="left" w:pos="720"/>
        </w:tabs>
        <w:autoSpaceDE w:val="0"/>
        <w:autoSpaceDN w:val="0"/>
        <w:adjustRightInd w:val="0"/>
        <w:ind w:hanging="720"/>
        <w:rPr>
          <w:color w:val="2C221E"/>
          <w:szCs w:val="28"/>
          <w:lang w:eastAsia="ja-JP"/>
        </w:rPr>
      </w:pPr>
      <w:r w:rsidRPr="00921101">
        <w:rPr>
          <w:color w:val="2C221E"/>
          <w:szCs w:val="28"/>
          <w:lang w:eastAsia="ja-JP"/>
        </w:rPr>
        <w:t>Prolonged tummy (abdominal) pain after an IUS is inserted.</w:t>
      </w:r>
    </w:p>
    <w:p w14:paraId="25896585" w14:textId="512D6443" w:rsidR="00CF4D3E" w:rsidRPr="00921101" w:rsidRDefault="003A1059" w:rsidP="00CF4D3E">
      <w:pPr>
        <w:widowControl w:val="0"/>
        <w:numPr>
          <w:ilvl w:val="0"/>
          <w:numId w:val="4"/>
        </w:numPr>
        <w:tabs>
          <w:tab w:val="left" w:pos="220"/>
          <w:tab w:val="left" w:pos="720"/>
        </w:tabs>
        <w:autoSpaceDE w:val="0"/>
        <w:autoSpaceDN w:val="0"/>
        <w:adjustRightInd w:val="0"/>
        <w:ind w:hanging="720"/>
        <w:rPr>
          <w:color w:val="2C221E"/>
          <w:szCs w:val="28"/>
          <w:lang w:eastAsia="ja-JP"/>
        </w:rPr>
      </w:pPr>
      <w:r w:rsidRPr="00921101">
        <w:rPr>
          <w:color w:val="2C221E"/>
          <w:szCs w:val="28"/>
          <w:lang w:eastAsia="ja-JP"/>
        </w:rPr>
        <w:t>New v</w:t>
      </w:r>
      <w:r w:rsidR="00CF4D3E" w:rsidRPr="00921101">
        <w:rPr>
          <w:color w:val="2C221E"/>
          <w:szCs w:val="28"/>
          <w:lang w:eastAsia="ja-JP"/>
        </w:rPr>
        <w:t>aginal discharge with or without p</w:t>
      </w:r>
      <w:r w:rsidRPr="00921101">
        <w:rPr>
          <w:color w:val="2C221E"/>
          <w:szCs w:val="28"/>
          <w:lang w:eastAsia="ja-JP"/>
        </w:rPr>
        <w:t>ain</w:t>
      </w:r>
      <w:r w:rsidR="00CF4D3E" w:rsidRPr="00921101">
        <w:rPr>
          <w:color w:val="2C221E"/>
          <w:szCs w:val="28"/>
          <w:lang w:eastAsia="ja-JP"/>
        </w:rPr>
        <w:t>.</w:t>
      </w:r>
    </w:p>
    <w:p w14:paraId="23087363" w14:textId="556C4F41" w:rsidR="00CF4D3E" w:rsidRPr="00921101" w:rsidRDefault="00CF4D3E" w:rsidP="00CF4D3E">
      <w:pPr>
        <w:widowControl w:val="0"/>
        <w:numPr>
          <w:ilvl w:val="0"/>
          <w:numId w:val="4"/>
        </w:numPr>
        <w:tabs>
          <w:tab w:val="left" w:pos="220"/>
          <w:tab w:val="left" w:pos="720"/>
        </w:tabs>
        <w:autoSpaceDE w:val="0"/>
        <w:autoSpaceDN w:val="0"/>
        <w:adjustRightInd w:val="0"/>
        <w:ind w:hanging="720"/>
        <w:rPr>
          <w:color w:val="2C221E"/>
          <w:szCs w:val="28"/>
          <w:lang w:eastAsia="ja-JP"/>
        </w:rPr>
      </w:pPr>
      <w:r w:rsidRPr="00921101">
        <w:rPr>
          <w:color w:val="2C221E"/>
          <w:szCs w:val="28"/>
          <w:lang w:eastAsia="ja-JP"/>
        </w:rPr>
        <w:t xml:space="preserve">You suspect that the IUS has come out or is coming out. If you cannot feel the threads then use other contraception (such as condoms or not having have sex) until </w:t>
      </w:r>
      <w:r w:rsidR="00B96854" w:rsidRPr="00921101">
        <w:rPr>
          <w:color w:val="2C221E"/>
          <w:szCs w:val="28"/>
          <w:lang w:eastAsia="ja-JP"/>
        </w:rPr>
        <w:t>a doctor or nurse has checked you</w:t>
      </w:r>
      <w:r w:rsidRPr="00921101">
        <w:rPr>
          <w:color w:val="2C221E"/>
          <w:szCs w:val="28"/>
          <w:lang w:eastAsia="ja-JP"/>
        </w:rPr>
        <w:t>.</w:t>
      </w:r>
    </w:p>
    <w:p w14:paraId="51073D0C" w14:textId="77777777" w:rsidR="00E2782B" w:rsidRPr="00921101" w:rsidRDefault="00E2782B" w:rsidP="00E2782B">
      <w:pPr>
        <w:widowControl w:val="0"/>
        <w:tabs>
          <w:tab w:val="left" w:pos="220"/>
          <w:tab w:val="left" w:pos="720"/>
        </w:tabs>
        <w:autoSpaceDE w:val="0"/>
        <w:autoSpaceDN w:val="0"/>
        <w:adjustRightInd w:val="0"/>
        <w:rPr>
          <w:color w:val="2C221E"/>
          <w:szCs w:val="28"/>
          <w:lang w:eastAsia="ja-JP"/>
        </w:rPr>
      </w:pPr>
    </w:p>
    <w:p w14:paraId="1DBDE647" w14:textId="77777777" w:rsidR="00E2782B" w:rsidRPr="00921101" w:rsidRDefault="00E2782B" w:rsidP="00E2782B">
      <w:pPr>
        <w:widowControl w:val="0"/>
        <w:tabs>
          <w:tab w:val="left" w:pos="220"/>
          <w:tab w:val="left" w:pos="720"/>
        </w:tabs>
        <w:autoSpaceDE w:val="0"/>
        <w:autoSpaceDN w:val="0"/>
        <w:adjustRightInd w:val="0"/>
        <w:rPr>
          <w:color w:val="2C221E"/>
          <w:szCs w:val="28"/>
          <w:lang w:eastAsia="ja-JP"/>
        </w:rPr>
      </w:pPr>
    </w:p>
    <w:p w14:paraId="1938015F" w14:textId="1499493E" w:rsidR="00E2782B" w:rsidRPr="00921101" w:rsidRDefault="00E2782B">
      <w:pPr>
        <w:rPr>
          <w:color w:val="2C221E"/>
          <w:szCs w:val="28"/>
          <w:lang w:eastAsia="ja-JP"/>
        </w:rPr>
      </w:pPr>
      <w:r w:rsidRPr="00921101">
        <w:rPr>
          <w:color w:val="2C221E"/>
          <w:szCs w:val="28"/>
          <w:lang w:eastAsia="ja-JP"/>
        </w:rPr>
        <w:br w:type="page"/>
      </w:r>
    </w:p>
    <w:p w14:paraId="579B9E0C" w14:textId="080B19FD" w:rsidR="00E2782B" w:rsidRPr="00921101" w:rsidRDefault="00E2782B">
      <w:pPr>
        <w:rPr>
          <w:color w:val="2C221E"/>
          <w:szCs w:val="28"/>
          <w:lang w:eastAsia="ja-JP"/>
        </w:rPr>
      </w:pPr>
      <w:r w:rsidRPr="00921101">
        <w:rPr>
          <w:color w:val="2C221E"/>
          <w:szCs w:val="28"/>
          <w:lang w:eastAsia="ja-JP"/>
        </w:rPr>
        <w:lastRenderedPageBreak/>
        <w:br w:type="page"/>
      </w:r>
    </w:p>
    <w:p w14:paraId="5D72105B" w14:textId="3D867A10" w:rsidR="00921101" w:rsidRDefault="0005628D" w:rsidP="0005628D">
      <w:pPr>
        <w:widowControl w:val="0"/>
        <w:tabs>
          <w:tab w:val="left" w:pos="220"/>
          <w:tab w:val="left" w:pos="720"/>
        </w:tabs>
        <w:autoSpaceDE w:val="0"/>
        <w:autoSpaceDN w:val="0"/>
        <w:adjustRightInd w:val="0"/>
        <w:jc w:val="center"/>
        <w:rPr>
          <w:color w:val="2C221E"/>
          <w:szCs w:val="28"/>
          <w:lang w:eastAsia="ja-JP"/>
        </w:rPr>
      </w:pPr>
      <w:r>
        <w:rPr>
          <w:noProof/>
          <w:color w:val="2C221E"/>
          <w:sz w:val="52"/>
          <w:szCs w:val="28"/>
          <w:lang w:val="en-CA" w:eastAsia="en-CA"/>
        </w:rPr>
        <w:lastRenderedPageBreak/>
        <w:drawing>
          <wp:inline distT="0" distB="0" distL="0" distR="0" wp14:anchorId="239251B3" wp14:editId="3F551153">
            <wp:extent cx="3511278" cy="1062012"/>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SOG cropped logo.jpg"/>
                    <pic:cNvPicPr/>
                  </pic:nvPicPr>
                  <pic:blipFill>
                    <a:blip r:embed="rId6">
                      <a:extLst>
                        <a:ext uri="{28A0092B-C50C-407E-A947-70E740481C1C}">
                          <a14:useLocalDpi xmlns:a14="http://schemas.microsoft.com/office/drawing/2010/main" val="0"/>
                        </a:ext>
                      </a:extLst>
                    </a:blip>
                    <a:stretch>
                      <a:fillRect/>
                    </a:stretch>
                  </pic:blipFill>
                  <pic:spPr>
                    <a:xfrm>
                      <a:off x="0" y="0"/>
                      <a:ext cx="3511793" cy="1062168"/>
                    </a:xfrm>
                    <a:prstGeom prst="rect">
                      <a:avLst/>
                    </a:prstGeom>
                  </pic:spPr>
                </pic:pic>
              </a:graphicData>
            </a:graphic>
          </wp:inline>
        </w:drawing>
      </w:r>
    </w:p>
    <w:p w14:paraId="6B059AA4" w14:textId="77777777" w:rsidR="0005628D" w:rsidRPr="0005628D" w:rsidRDefault="0005628D" w:rsidP="0005628D">
      <w:pPr>
        <w:widowControl w:val="0"/>
        <w:tabs>
          <w:tab w:val="left" w:pos="220"/>
          <w:tab w:val="left" w:pos="720"/>
        </w:tabs>
        <w:autoSpaceDE w:val="0"/>
        <w:autoSpaceDN w:val="0"/>
        <w:adjustRightInd w:val="0"/>
        <w:jc w:val="center"/>
        <w:rPr>
          <w:color w:val="2C221E"/>
          <w:szCs w:val="28"/>
          <w:lang w:eastAsia="ja-JP"/>
        </w:rPr>
      </w:pPr>
    </w:p>
    <w:p w14:paraId="4ED3C47B" w14:textId="7BEA573C" w:rsidR="008A35A4" w:rsidRPr="00921101" w:rsidRDefault="00921101" w:rsidP="00E2782B">
      <w:pPr>
        <w:widowControl w:val="0"/>
        <w:tabs>
          <w:tab w:val="left" w:pos="220"/>
          <w:tab w:val="left" w:pos="720"/>
        </w:tabs>
        <w:autoSpaceDE w:val="0"/>
        <w:autoSpaceDN w:val="0"/>
        <w:adjustRightInd w:val="0"/>
        <w:jc w:val="center"/>
        <w:rPr>
          <w:color w:val="2C221E"/>
          <w:sz w:val="52"/>
          <w:szCs w:val="28"/>
          <w:lang w:eastAsia="ja-JP"/>
        </w:rPr>
      </w:pPr>
      <w:r>
        <w:rPr>
          <w:color w:val="2C221E"/>
          <w:sz w:val="52"/>
          <w:szCs w:val="28"/>
          <w:lang w:eastAsia="ja-JP"/>
        </w:rPr>
        <w:t>IU</w:t>
      </w:r>
      <w:r w:rsidR="008A35A4" w:rsidRPr="00921101">
        <w:rPr>
          <w:color w:val="2C221E"/>
          <w:sz w:val="52"/>
          <w:szCs w:val="28"/>
          <w:lang w:eastAsia="ja-JP"/>
        </w:rPr>
        <w:t>S Aftercare instructions</w:t>
      </w:r>
    </w:p>
    <w:p w14:paraId="71601AA0" w14:textId="77777777" w:rsidR="00D05866" w:rsidRPr="00921101" w:rsidRDefault="00D05866" w:rsidP="008A35A4">
      <w:pPr>
        <w:widowControl w:val="0"/>
        <w:tabs>
          <w:tab w:val="left" w:pos="220"/>
          <w:tab w:val="left" w:pos="720"/>
        </w:tabs>
        <w:autoSpaceDE w:val="0"/>
        <w:autoSpaceDN w:val="0"/>
        <w:adjustRightInd w:val="0"/>
        <w:rPr>
          <w:color w:val="2C221E"/>
          <w:szCs w:val="28"/>
          <w:lang w:eastAsia="ja-JP"/>
        </w:rPr>
      </w:pPr>
    </w:p>
    <w:p w14:paraId="0EEA67C3" w14:textId="77777777" w:rsidR="00D05866" w:rsidRPr="00921101" w:rsidRDefault="00D05866" w:rsidP="008A35A4">
      <w:pPr>
        <w:widowControl w:val="0"/>
        <w:tabs>
          <w:tab w:val="left" w:pos="220"/>
          <w:tab w:val="left" w:pos="720"/>
        </w:tabs>
        <w:autoSpaceDE w:val="0"/>
        <w:autoSpaceDN w:val="0"/>
        <w:adjustRightInd w:val="0"/>
        <w:rPr>
          <w:color w:val="2C221E"/>
          <w:szCs w:val="28"/>
          <w:lang w:eastAsia="ja-JP"/>
        </w:rPr>
      </w:pPr>
    </w:p>
    <w:p w14:paraId="6585C4BD" w14:textId="77777777" w:rsidR="008A35A4" w:rsidRPr="00921101" w:rsidRDefault="008A35A4" w:rsidP="008A35A4">
      <w:pPr>
        <w:widowControl w:val="0"/>
        <w:tabs>
          <w:tab w:val="left" w:pos="220"/>
          <w:tab w:val="left" w:pos="720"/>
        </w:tabs>
        <w:autoSpaceDE w:val="0"/>
        <w:autoSpaceDN w:val="0"/>
        <w:adjustRightInd w:val="0"/>
        <w:rPr>
          <w:color w:val="2C221E"/>
          <w:szCs w:val="28"/>
          <w:lang w:eastAsia="ja-JP"/>
        </w:rPr>
      </w:pPr>
    </w:p>
    <w:p w14:paraId="5AA1323A" w14:textId="77777777" w:rsidR="00594E4B" w:rsidRPr="00921101" w:rsidRDefault="00D05866" w:rsidP="008A35A4">
      <w:pPr>
        <w:pStyle w:val="ListParagraph"/>
        <w:widowControl w:val="0"/>
        <w:numPr>
          <w:ilvl w:val="0"/>
          <w:numId w:val="5"/>
        </w:numPr>
        <w:tabs>
          <w:tab w:val="left" w:pos="220"/>
          <w:tab w:val="left" w:pos="720"/>
        </w:tabs>
        <w:autoSpaceDE w:val="0"/>
        <w:autoSpaceDN w:val="0"/>
        <w:adjustRightInd w:val="0"/>
        <w:rPr>
          <w:color w:val="2C221E"/>
          <w:szCs w:val="28"/>
          <w:lang w:eastAsia="ja-JP"/>
        </w:rPr>
      </w:pPr>
      <w:r w:rsidRPr="00921101">
        <w:rPr>
          <w:color w:val="2C221E"/>
          <w:szCs w:val="28"/>
          <w:lang w:eastAsia="ja-JP"/>
        </w:rPr>
        <w:t xml:space="preserve">YOU SHOULD ABSTAIN FOR SEXUAL INTERCOURSE, TUB BATHS AND TAMPON USE FOR THE FIRST 24 HOURS AFTER INSERTION.  These activities could introduce bacteria into the vaginal canal or </w:t>
      </w:r>
      <w:r w:rsidR="00B96854" w:rsidRPr="00921101">
        <w:rPr>
          <w:color w:val="2C221E"/>
          <w:szCs w:val="28"/>
          <w:lang w:eastAsia="ja-JP"/>
        </w:rPr>
        <w:t>uterus, which</w:t>
      </w:r>
      <w:r w:rsidRPr="00921101">
        <w:rPr>
          <w:color w:val="2C221E"/>
          <w:szCs w:val="28"/>
          <w:lang w:eastAsia="ja-JP"/>
        </w:rPr>
        <w:t xml:space="preserve"> could increase your risk of developing an infection. </w:t>
      </w:r>
    </w:p>
    <w:p w14:paraId="519B4C3A" w14:textId="7510D414" w:rsidR="00D05866" w:rsidRPr="00921101" w:rsidRDefault="00D05866" w:rsidP="00594E4B">
      <w:pPr>
        <w:pStyle w:val="ListParagraph"/>
        <w:widowControl w:val="0"/>
        <w:tabs>
          <w:tab w:val="left" w:pos="220"/>
          <w:tab w:val="left" w:pos="720"/>
        </w:tabs>
        <w:autoSpaceDE w:val="0"/>
        <w:autoSpaceDN w:val="0"/>
        <w:adjustRightInd w:val="0"/>
        <w:ind w:left="740"/>
        <w:rPr>
          <w:color w:val="2C221E"/>
          <w:szCs w:val="28"/>
          <w:lang w:eastAsia="ja-JP"/>
        </w:rPr>
      </w:pPr>
      <w:r w:rsidRPr="00921101">
        <w:rPr>
          <w:color w:val="2C221E"/>
          <w:szCs w:val="28"/>
          <w:lang w:eastAsia="ja-JP"/>
        </w:rPr>
        <w:t xml:space="preserve"> </w:t>
      </w:r>
    </w:p>
    <w:p w14:paraId="57D97900" w14:textId="26EB8FFE" w:rsidR="008A35A4" w:rsidRPr="00921101" w:rsidRDefault="008A35A4" w:rsidP="008A35A4">
      <w:pPr>
        <w:pStyle w:val="ListParagraph"/>
        <w:widowControl w:val="0"/>
        <w:numPr>
          <w:ilvl w:val="0"/>
          <w:numId w:val="5"/>
        </w:numPr>
        <w:tabs>
          <w:tab w:val="left" w:pos="220"/>
          <w:tab w:val="left" w:pos="720"/>
        </w:tabs>
        <w:autoSpaceDE w:val="0"/>
        <w:autoSpaceDN w:val="0"/>
        <w:adjustRightInd w:val="0"/>
        <w:rPr>
          <w:color w:val="2C221E"/>
          <w:szCs w:val="28"/>
          <w:lang w:eastAsia="ja-JP"/>
        </w:rPr>
      </w:pPr>
      <w:r w:rsidRPr="00921101">
        <w:rPr>
          <w:color w:val="2C221E"/>
          <w:szCs w:val="28"/>
          <w:lang w:eastAsia="ja-JP"/>
        </w:rPr>
        <w:t>Uterine cramping is common</w:t>
      </w:r>
      <w:r w:rsidR="00D05866" w:rsidRPr="00921101">
        <w:rPr>
          <w:color w:val="2C221E"/>
          <w:szCs w:val="28"/>
          <w:lang w:eastAsia="ja-JP"/>
        </w:rPr>
        <w:t xml:space="preserve"> immediately</w:t>
      </w:r>
      <w:r w:rsidRPr="00921101">
        <w:rPr>
          <w:color w:val="2C221E"/>
          <w:szCs w:val="28"/>
          <w:lang w:eastAsia="ja-JP"/>
        </w:rPr>
        <w:t xml:space="preserve"> after IUS placement.  This may last for several hours or even overnight.  It usually gradually gets better.  This is because the IUS is a new ‘addition’ to your uterine cavity and your uterus needs to ‘get used to it’ being there. You can help relieve the discomfort with heating pads, Tylenol or Advil (ibuprophen).</w:t>
      </w:r>
      <w:r w:rsidR="00D05866" w:rsidRPr="00921101">
        <w:rPr>
          <w:color w:val="2C221E"/>
          <w:szCs w:val="28"/>
          <w:lang w:eastAsia="ja-JP"/>
        </w:rPr>
        <w:t xml:space="preserve">  Many women comment on vague light cramping from time to time over the first 3-6 months after their IUS is placed.</w:t>
      </w:r>
    </w:p>
    <w:p w14:paraId="21A4EA85" w14:textId="77777777" w:rsidR="00594E4B" w:rsidRPr="00921101" w:rsidRDefault="00594E4B" w:rsidP="00594E4B">
      <w:pPr>
        <w:pStyle w:val="ListParagraph"/>
        <w:widowControl w:val="0"/>
        <w:tabs>
          <w:tab w:val="left" w:pos="220"/>
          <w:tab w:val="left" w:pos="720"/>
        </w:tabs>
        <w:autoSpaceDE w:val="0"/>
        <w:autoSpaceDN w:val="0"/>
        <w:adjustRightInd w:val="0"/>
        <w:ind w:left="740"/>
        <w:rPr>
          <w:color w:val="2C221E"/>
          <w:szCs w:val="28"/>
          <w:lang w:eastAsia="ja-JP"/>
        </w:rPr>
      </w:pPr>
    </w:p>
    <w:p w14:paraId="0C97D6D8" w14:textId="547C3709" w:rsidR="008A35A4" w:rsidRPr="00921101" w:rsidRDefault="00D05866" w:rsidP="008A35A4">
      <w:pPr>
        <w:pStyle w:val="ListParagraph"/>
        <w:widowControl w:val="0"/>
        <w:numPr>
          <w:ilvl w:val="0"/>
          <w:numId w:val="5"/>
        </w:numPr>
        <w:tabs>
          <w:tab w:val="left" w:pos="220"/>
          <w:tab w:val="left" w:pos="720"/>
        </w:tabs>
        <w:autoSpaceDE w:val="0"/>
        <w:autoSpaceDN w:val="0"/>
        <w:adjustRightInd w:val="0"/>
        <w:rPr>
          <w:color w:val="2C221E"/>
          <w:szCs w:val="28"/>
          <w:lang w:eastAsia="ja-JP"/>
        </w:rPr>
      </w:pPr>
      <w:r w:rsidRPr="00921101">
        <w:rPr>
          <w:color w:val="2C221E"/>
          <w:szCs w:val="28"/>
          <w:lang w:eastAsia="ja-JP"/>
        </w:rPr>
        <w:t>Irregular menstrual cycles</w:t>
      </w:r>
      <w:r w:rsidR="008A35A4" w:rsidRPr="00921101">
        <w:rPr>
          <w:color w:val="2C221E"/>
          <w:szCs w:val="28"/>
          <w:lang w:eastAsia="ja-JP"/>
        </w:rPr>
        <w:t xml:space="preserve"> and spotting</w:t>
      </w:r>
      <w:r w:rsidRPr="00921101">
        <w:rPr>
          <w:color w:val="2C221E"/>
          <w:szCs w:val="28"/>
          <w:lang w:eastAsia="ja-JP"/>
        </w:rPr>
        <w:t xml:space="preserve"> or light bleeding in between periods is normal for the first 3-6 months after the IUS is placed</w:t>
      </w:r>
      <w:r w:rsidR="008A35A4" w:rsidRPr="00921101">
        <w:rPr>
          <w:color w:val="2C221E"/>
          <w:szCs w:val="28"/>
          <w:lang w:eastAsia="ja-JP"/>
        </w:rPr>
        <w:t xml:space="preserve">.  </w:t>
      </w:r>
      <w:r w:rsidRPr="00921101">
        <w:rPr>
          <w:color w:val="2C221E"/>
          <w:szCs w:val="28"/>
          <w:lang w:eastAsia="ja-JP"/>
        </w:rPr>
        <w:t xml:space="preserve">Your periods may be heavier or longer than before.  </w:t>
      </w:r>
      <w:r w:rsidR="008A35A4" w:rsidRPr="00921101">
        <w:rPr>
          <w:color w:val="2C221E"/>
          <w:szCs w:val="28"/>
          <w:lang w:eastAsia="ja-JP"/>
        </w:rPr>
        <w:t xml:space="preserve">This bleeding can be annoying at first but hang in there!  It will usually become lighter with the MIRENA or Jaydess quite quickly.  </w:t>
      </w:r>
    </w:p>
    <w:p w14:paraId="10E9E03F" w14:textId="77777777" w:rsidR="00594E4B" w:rsidRPr="00921101" w:rsidRDefault="00594E4B" w:rsidP="00594E4B">
      <w:pPr>
        <w:widowControl w:val="0"/>
        <w:tabs>
          <w:tab w:val="left" w:pos="220"/>
          <w:tab w:val="left" w:pos="720"/>
        </w:tabs>
        <w:autoSpaceDE w:val="0"/>
        <w:autoSpaceDN w:val="0"/>
        <w:adjustRightInd w:val="0"/>
        <w:rPr>
          <w:color w:val="2C221E"/>
          <w:szCs w:val="28"/>
          <w:lang w:eastAsia="ja-JP"/>
        </w:rPr>
      </w:pPr>
    </w:p>
    <w:p w14:paraId="4EC5AF7B" w14:textId="77777777" w:rsidR="00594E4B" w:rsidRPr="00921101" w:rsidRDefault="00594E4B" w:rsidP="00594E4B">
      <w:pPr>
        <w:pStyle w:val="ListParagraph"/>
        <w:widowControl w:val="0"/>
        <w:tabs>
          <w:tab w:val="left" w:pos="220"/>
          <w:tab w:val="left" w:pos="720"/>
        </w:tabs>
        <w:autoSpaceDE w:val="0"/>
        <w:autoSpaceDN w:val="0"/>
        <w:adjustRightInd w:val="0"/>
        <w:ind w:left="740"/>
        <w:rPr>
          <w:color w:val="2C221E"/>
          <w:szCs w:val="28"/>
          <w:lang w:eastAsia="ja-JP"/>
        </w:rPr>
      </w:pPr>
    </w:p>
    <w:p w14:paraId="406A6E42" w14:textId="64ED97E5" w:rsidR="008A35A4" w:rsidRPr="00921101" w:rsidRDefault="008A35A4" w:rsidP="008A35A4">
      <w:pPr>
        <w:pStyle w:val="ListParagraph"/>
        <w:widowControl w:val="0"/>
        <w:numPr>
          <w:ilvl w:val="0"/>
          <w:numId w:val="5"/>
        </w:numPr>
        <w:tabs>
          <w:tab w:val="left" w:pos="220"/>
          <w:tab w:val="left" w:pos="720"/>
        </w:tabs>
        <w:autoSpaceDE w:val="0"/>
        <w:autoSpaceDN w:val="0"/>
        <w:adjustRightInd w:val="0"/>
        <w:rPr>
          <w:color w:val="2C221E"/>
          <w:szCs w:val="28"/>
          <w:lang w:eastAsia="ja-JP"/>
        </w:rPr>
      </w:pPr>
      <w:r w:rsidRPr="00921101">
        <w:rPr>
          <w:color w:val="2C221E"/>
          <w:szCs w:val="28"/>
          <w:lang w:eastAsia="ja-JP"/>
        </w:rPr>
        <w:t>Your period will likely be shorter and lighter with the IUS.  Approximately</w:t>
      </w:r>
      <w:r w:rsidR="000A23AE" w:rsidRPr="00921101">
        <w:rPr>
          <w:color w:val="2C221E"/>
          <w:szCs w:val="28"/>
          <w:lang w:eastAsia="ja-JP"/>
        </w:rPr>
        <w:t xml:space="preserve"> 1 in </w:t>
      </w:r>
      <w:r w:rsidR="00B96854" w:rsidRPr="00921101">
        <w:rPr>
          <w:color w:val="2C221E"/>
          <w:szCs w:val="28"/>
          <w:lang w:eastAsia="ja-JP"/>
        </w:rPr>
        <w:t>5 women</w:t>
      </w:r>
      <w:r w:rsidRPr="00921101">
        <w:rPr>
          <w:color w:val="2C221E"/>
          <w:szCs w:val="28"/>
          <w:lang w:eastAsia="ja-JP"/>
        </w:rPr>
        <w:t xml:space="preserve"> will stop having periods altogether with the IUS.  This is safe and healthy for you</w:t>
      </w:r>
      <w:r w:rsidR="00DD0FAB" w:rsidRPr="00921101">
        <w:rPr>
          <w:color w:val="2C221E"/>
          <w:szCs w:val="28"/>
          <w:lang w:eastAsia="ja-JP"/>
        </w:rPr>
        <w:t>—and often welcomed by the women lucky enough to skip their cycle!</w:t>
      </w:r>
    </w:p>
    <w:p w14:paraId="73BFA222" w14:textId="77777777" w:rsidR="00594E4B" w:rsidRPr="00921101" w:rsidRDefault="00594E4B" w:rsidP="00594E4B">
      <w:pPr>
        <w:pStyle w:val="ListParagraph"/>
        <w:widowControl w:val="0"/>
        <w:tabs>
          <w:tab w:val="left" w:pos="220"/>
          <w:tab w:val="left" w:pos="720"/>
        </w:tabs>
        <w:autoSpaceDE w:val="0"/>
        <w:autoSpaceDN w:val="0"/>
        <w:adjustRightInd w:val="0"/>
        <w:ind w:left="740"/>
        <w:rPr>
          <w:color w:val="2C221E"/>
          <w:szCs w:val="28"/>
          <w:lang w:eastAsia="ja-JP"/>
        </w:rPr>
      </w:pPr>
    </w:p>
    <w:p w14:paraId="3DF91665" w14:textId="435DF937" w:rsidR="00DD0FAB" w:rsidRPr="00921101" w:rsidRDefault="00DD0FAB" w:rsidP="008A35A4">
      <w:pPr>
        <w:pStyle w:val="ListParagraph"/>
        <w:widowControl w:val="0"/>
        <w:numPr>
          <w:ilvl w:val="0"/>
          <w:numId w:val="5"/>
        </w:numPr>
        <w:tabs>
          <w:tab w:val="left" w:pos="220"/>
          <w:tab w:val="left" w:pos="720"/>
        </w:tabs>
        <w:autoSpaceDE w:val="0"/>
        <w:autoSpaceDN w:val="0"/>
        <w:adjustRightInd w:val="0"/>
        <w:rPr>
          <w:color w:val="2C221E"/>
          <w:szCs w:val="28"/>
          <w:lang w:eastAsia="ja-JP"/>
        </w:rPr>
      </w:pPr>
      <w:r w:rsidRPr="00921101">
        <w:rPr>
          <w:color w:val="2C221E"/>
          <w:szCs w:val="28"/>
          <w:lang w:eastAsia="ja-JP"/>
        </w:rPr>
        <w:t>The IUS does NOT PROTECT AGAINST SEXUALLY TRANSMITTED INFECTIONS including HIV, HPV, gonorrhea, chlamydia and herpes.  Condoms should be used to decrease the risk of these infections.</w:t>
      </w:r>
      <w:r w:rsidR="00FF31B8" w:rsidRPr="00921101">
        <w:rPr>
          <w:color w:val="2C221E"/>
          <w:szCs w:val="28"/>
          <w:lang w:eastAsia="ja-JP"/>
        </w:rPr>
        <w:t xml:space="preserve">  If you think you have been exposed to an STI, discuss testing with us.  Most infections can be treated without removing the IUS.</w:t>
      </w:r>
      <w:r w:rsidRPr="00921101">
        <w:rPr>
          <w:color w:val="2C221E"/>
          <w:szCs w:val="28"/>
          <w:lang w:eastAsia="ja-JP"/>
        </w:rPr>
        <w:t xml:space="preserve">  </w:t>
      </w:r>
    </w:p>
    <w:p w14:paraId="5B0FDADA" w14:textId="77777777" w:rsidR="00594E4B" w:rsidRPr="00921101" w:rsidRDefault="00594E4B" w:rsidP="00594E4B">
      <w:pPr>
        <w:widowControl w:val="0"/>
        <w:tabs>
          <w:tab w:val="left" w:pos="220"/>
          <w:tab w:val="left" w:pos="720"/>
        </w:tabs>
        <w:autoSpaceDE w:val="0"/>
        <w:autoSpaceDN w:val="0"/>
        <w:adjustRightInd w:val="0"/>
        <w:rPr>
          <w:color w:val="2C221E"/>
          <w:szCs w:val="28"/>
          <w:lang w:eastAsia="ja-JP"/>
        </w:rPr>
      </w:pPr>
    </w:p>
    <w:p w14:paraId="19BBF76D" w14:textId="77777777" w:rsidR="00594E4B" w:rsidRPr="00921101" w:rsidRDefault="00594E4B" w:rsidP="00594E4B">
      <w:pPr>
        <w:pStyle w:val="ListParagraph"/>
        <w:widowControl w:val="0"/>
        <w:tabs>
          <w:tab w:val="left" w:pos="220"/>
          <w:tab w:val="left" w:pos="720"/>
        </w:tabs>
        <w:autoSpaceDE w:val="0"/>
        <w:autoSpaceDN w:val="0"/>
        <w:adjustRightInd w:val="0"/>
        <w:ind w:left="740"/>
        <w:rPr>
          <w:color w:val="2C221E"/>
          <w:szCs w:val="28"/>
          <w:lang w:eastAsia="ja-JP"/>
        </w:rPr>
      </w:pPr>
    </w:p>
    <w:p w14:paraId="13788599" w14:textId="3F063241" w:rsidR="00DD0FAB" w:rsidRPr="00921101" w:rsidRDefault="00DD0FAB" w:rsidP="008A35A4">
      <w:pPr>
        <w:pStyle w:val="ListParagraph"/>
        <w:widowControl w:val="0"/>
        <w:numPr>
          <w:ilvl w:val="0"/>
          <w:numId w:val="5"/>
        </w:numPr>
        <w:tabs>
          <w:tab w:val="left" w:pos="220"/>
          <w:tab w:val="left" w:pos="720"/>
        </w:tabs>
        <w:autoSpaceDE w:val="0"/>
        <w:autoSpaceDN w:val="0"/>
        <w:adjustRightInd w:val="0"/>
        <w:rPr>
          <w:color w:val="2C221E"/>
          <w:szCs w:val="28"/>
          <w:lang w:eastAsia="ja-JP"/>
        </w:rPr>
      </w:pPr>
      <w:r w:rsidRPr="00921101">
        <w:rPr>
          <w:color w:val="2C221E"/>
          <w:szCs w:val="28"/>
          <w:lang w:eastAsia="ja-JP"/>
        </w:rPr>
        <w:t>The IUS is effective right away if it is inserted within the first week of the start of your period.  If it is inserted at any other time in the cycle you need to use another method of birth control, like condoms, for the first seven days.</w:t>
      </w:r>
    </w:p>
    <w:p w14:paraId="0A2FCD10" w14:textId="77777777" w:rsidR="00594E4B" w:rsidRPr="00921101" w:rsidRDefault="00594E4B" w:rsidP="00594E4B">
      <w:pPr>
        <w:pStyle w:val="ListParagraph"/>
        <w:widowControl w:val="0"/>
        <w:tabs>
          <w:tab w:val="left" w:pos="220"/>
          <w:tab w:val="left" w:pos="720"/>
        </w:tabs>
        <w:autoSpaceDE w:val="0"/>
        <w:autoSpaceDN w:val="0"/>
        <w:adjustRightInd w:val="0"/>
        <w:ind w:left="740"/>
        <w:rPr>
          <w:color w:val="2C221E"/>
          <w:szCs w:val="28"/>
          <w:lang w:eastAsia="ja-JP"/>
        </w:rPr>
      </w:pPr>
    </w:p>
    <w:p w14:paraId="68219361" w14:textId="77777777" w:rsidR="00921101" w:rsidRDefault="00921101" w:rsidP="00921101">
      <w:pPr>
        <w:pStyle w:val="ListParagraph"/>
        <w:widowControl w:val="0"/>
        <w:tabs>
          <w:tab w:val="left" w:pos="220"/>
          <w:tab w:val="left" w:pos="720"/>
        </w:tabs>
        <w:autoSpaceDE w:val="0"/>
        <w:autoSpaceDN w:val="0"/>
        <w:adjustRightInd w:val="0"/>
        <w:ind w:left="740"/>
        <w:rPr>
          <w:color w:val="2C221E"/>
          <w:szCs w:val="28"/>
          <w:lang w:eastAsia="ja-JP"/>
        </w:rPr>
      </w:pPr>
    </w:p>
    <w:p w14:paraId="6B1FD05E" w14:textId="77777777" w:rsidR="00921101" w:rsidRPr="00921101" w:rsidRDefault="00921101" w:rsidP="00921101">
      <w:pPr>
        <w:widowControl w:val="0"/>
        <w:tabs>
          <w:tab w:val="left" w:pos="220"/>
          <w:tab w:val="left" w:pos="720"/>
        </w:tabs>
        <w:autoSpaceDE w:val="0"/>
        <w:autoSpaceDN w:val="0"/>
        <w:adjustRightInd w:val="0"/>
        <w:rPr>
          <w:color w:val="2C221E"/>
          <w:szCs w:val="28"/>
          <w:lang w:eastAsia="ja-JP"/>
        </w:rPr>
      </w:pPr>
    </w:p>
    <w:p w14:paraId="5292BFE9" w14:textId="77777777" w:rsidR="00921101" w:rsidRPr="00921101" w:rsidRDefault="00921101" w:rsidP="00921101">
      <w:pPr>
        <w:widowControl w:val="0"/>
        <w:tabs>
          <w:tab w:val="left" w:pos="220"/>
          <w:tab w:val="left" w:pos="720"/>
        </w:tabs>
        <w:autoSpaceDE w:val="0"/>
        <w:autoSpaceDN w:val="0"/>
        <w:adjustRightInd w:val="0"/>
        <w:rPr>
          <w:color w:val="2C221E"/>
          <w:szCs w:val="28"/>
          <w:lang w:eastAsia="ja-JP"/>
        </w:rPr>
      </w:pPr>
    </w:p>
    <w:p w14:paraId="421F1F72" w14:textId="15EBAC38" w:rsidR="00DD0FAB" w:rsidRPr="00921101" w:rsidRDefault="00DD0FAB" w:rsidP="008A35A4">
      <w:pPr>
        <w:pStyle w:val="ListParagraph"/>
        <w:widowControl w:val="0"/>
        <w:numPr>
          <w:ilvl w:val="0"/>
          <w:numId w:val="5"/>
        </w:numPr>
        <w:tabs>
          <w:tab w:val="left" w:pos="220"/>
          <w:tab w:val="left" w:pos="720"/>
        </w:tabs>
        <w:autoSpaceDE w:val="0"/>
        <w:autoSpaceDN w:val="0"/>
        <w:adjustRightInd w:val="0"/>
        <w:rPr>
          <w:color w:val="2C221E"/>
          <w:szCs w:val="28"/>
          <w:lang w:eastAsia="ja-JP"/>
        </w:rPr>
      </w:pPr>
      <w:r w:rsidRPr="00921101">
        <w:rPr>
          <w:color w:val="2C221E"/>
          <w:szCs w:val="28"/>
          <w:lang w:eastAsia="ja-JP"/>
        </w:rPr>
        <w:t>It is possible for the IUS to come out of your uterus.  If it does slip out of place, it is most likely to happen in the first few months after being put in.  This is uncommon!  To make sure that your IUS is in place</w:t>
      </w:r>
      <w:r w:rsidR="00D05866" w:rsidRPr="00921101">
        <w:rPr>
          <w:color w:val="2C221E"/>
          <w:szCs w:val="28"/>
          <w:lang w:eastAsia="ja-JP"/>
        </w:rPr>
        <w:t xml:space="preserve"> during this time</w:t>
      </w:r>
      <w:r w:rsidRPr="00921101">
        <w:rPr>
          <w:color w:val="2C221E"/>
          <w:szCs w:val="28"/>
          <w:lang w:eastAsia="ja-JP"/>
        </w:rPr>
        <w:t xml:space="preserve">, you can feel for the strings between periods.  To check for the strings, wash your hands then place a finger into the vagina until you feel your cervix.  It will feel firm and rubbery, like the end of your nose.  The string ends should be coming through your cervix.  They feel like thin wire-like strings.  If you cannot feel the strings at all, the IUD may have moved out of place or the strings may have gotten tucked up in the cervix.  Please call the clinic and </w:t>
      </w:r>
      <w:r w:rsidR="00D05866" w:rsidRPr="00921101">
        <w:rPr>
          <w:color w:val="2C221E"/>
          <w:szCs w:val="28"/>
          <w:lang w:eastAsia="ja-JP"/>
        </w:rPr>
        <w:t xml:space="preserve">abstain from intercourse or </w:t>
      </w:r>
      <w:r w:rsidRPr="00921101">
        <w:rPr>
          <w:color w:val="2C221E"/>
          <w:szCs w:val="28"/>
          <w:lang w:eastAsia="ja-JP"/>
        </w:rPr>
        <w:t>use a back up method of birth control, like condoms until you are seen.</w:t>
      </w:r>
    </w:p>
    <w:p w14:paraId="69C37735" w14:textId="77777777" w:rsidR="00594E4B" w:rsidRPr="00921101" w:rsidRDefault="00594E4B" w:rsidP="00594E4B">
      <w:pPr>
        <w:widowControl w:val="0"/>
        <w:tabs>
          <w:tab w:val="left" w:pos="220"/>
          <w:tab w:val="left" w:pos="720"/>
        </w:tabs>
        <w:autoSpaceDE w:val="0"/>
        <w:autoSpaceDN w:val="0"/>
        <w:adjustRightInd w:val="0"/>
        <w:rPr>
          <w:color w:val="2C221E"/>
          <w:szCs w:val="28"/>
          <w:lang w:eastAsia="ja-JP"/>
        </w:rPr>
      </w:pPr>
    </w:p>
    <w:p w14:paraId="66DA8F97" w14:textId="77777777" w:rsidR="00594E4B" w:rsidRPr="00921101" w:rsidRDefault="00594E4B" w:rsidP="00594E4B">
      <w:pPr>
        <w:pStyle w:val="ListParagraph"/>
        <w:widowControl w:val="0"/>
        <w:tabs>
          <w:tab w:val="left" w:pos="220"/>
          <w:tab w:val="left" w:pos="720"/>
        </w:tabs>
        <w:autoSpaceDE w:val="0"/>
        <w:autoSpaceDN w:val="0"/>
        <w:adjustRightInd w:val="0"/>
        <w:ind w:left="740"/>
        <w:rPr>
          <w:color w:val="2C221E"/>
          <w:szCs w:val="28"/>
          <w:lang w:eastAsia="ja-JP"/>
        </w:rPr>
      </w:pPr>
    </w:p>
    <w:p w14:paraId="284AFEE9" w14:textId="7F15331A" w:rsidR="00DD0FAB" w:rsidRPr="00921101" w:rsidRDefault="00DD0FAB" w:rsidP="008A35A4">
      <w:pPr>
        <w:pStyle w:val="ListParagraph"/>
        <w:widowControl w:val="0"/>
        <w:numPr>
          <w:ilvl w:val="0"/>
          <w:numId w:val="5"/>
        </w:numPr>
        <w:tabs>
          <w:tab w:val="left" w:pos="220"/>
          <w:tab w:val="left" w:pos="720"/>
        </w:tabs>
        <w:autoSpaceDE w:val="0"/>
        <w:autoSpaceDN w:val="0"/>
        <w:adjustRightInd w:val="0"/>
        <w:rPr>
          <w:color w:val="2C221E"/>
          <w:szCs w:val="28"/>
          <w:lang w:eastAsia="ja-JP"/>
        </w:rPr>
      </w:pPr>
      <w:r w:rsidRPr="00921101">
        <w:rPr>
          <w:color w:val="2C221E"/>
          <w:szCs w:val="28"/>
          <w:lang w:eastAsia="ja-JP"/>
        </w:rPr>
        <w:t>Please keep your follow up appointment 4-8 weeks after the IUS has been placed.  We will check to see you are doing and will do a quick gentle vaginal exam to make sure that your IUS is placed well.</w:t>
      </w:r>
    </w:p>
    <w:p w14:paraId="2DD471FD" w14:textId="77777777" w:rsidR="00594E4B" w:rsidRPr="00921101" w:rsidRDefault="00594E4B" w:rsidP="00594E4B">
      <w:pPr>
        <w:pStyle w:val="ListParagraph"/>
        <w:widowControl w:val="0"/>
        <w:tabs>
          <w:tab w:val="left" w:pos="220"/>
          <w:tab w:val="left" w:pos="720"/>
        </w:tabs>
        <w:autoSpaceDE w:val="0"/>
        <w:autoSpaceDN w:val="0"/>
        <w:adjustRightInd w:val="0"/>
        <w:ind w:left="740"/>
        <w:rPr>
          <w:color w:val="2C221E"/>
          <w:szCs w:val="28"/>
          <w:lang w:eastAsia="ja-JP"/>
        </w:rPr>
      </w:pPr>
    </w:p>
    <w:p w14:paraId="475410CC" w14:textId="54DC7AD8" w:rsidR="00DD0FAB" w:rsidRPr="00921101" w:rsidRDefault="00DD0FAB" w:rsidP="008A35A4">
      <w:pPr>
        <w:pStyle w:val="ListParagraph"/>
        <w:widowControl w:val="0"/>
        <w:numPr>
          <w:ilvl w:val="0"/>
          <w:numId w:val="5"/>
        </w:numPr>
        <w:tabs>
          <w:tab w:val="left" w:pos="220"/>
          <w:tab w:val="left" w:pos="720"/>
        </w:tabs>
        <w:autoSpaceDE w:val="0"/>
        <w:autoSpaceDN w:val="0"/>
        <w:adjustRightInd w:val="0"/>
        <w:rPr>
          <w:color w:val="2C221E"/>
          <w:szCs w:val="28"/>
          <w:lang w:eastAsia="ja-JP"/>
        </w:rPr>
      </w:pPr>
      <w:r w:rsidRPr="00921101">
        <w:rPr>
          <w:color w:val="2C221E"/>
          <w:szCs w:val="28"/>
          <w:lang w:eastAsia="ja-JP"/>
        </w:rPr>
        <w:t>Pregnancy is unlikely with an IUS but it can happen.  If you have symptoms of early pregnancy like nausea and vomiting, breast tenderness, frequent urination or abdominal pain, you can take a pregnancy test.  Please contact the clinic if you have a positive pregnancy test with an IUS in place.</w:t>
      </w:r>
    </w:p>
    <w:p w14:paraId="241751D8" w14:textId="77777777" w:rsidR="00594E4B" w:rsidRPr="00921101" w:rsidRDefault="00594E4B" w:rsidP="00594E4B">
      <w:pPr>
        <w:widowControl w:val="0"/>
        <w:tabs>
          <w:tab w:val="left" w:pos="220"/>
          <w:tab w:val="left" w:pos="720"/>
        </w:tabs>
        <w:autoSpaceDE w:val="0"/>
        <w:autoSpaceDN w:val="0"/>
        <w:adjustRightInd w:val="0"/>
        <w:rPr>
          <w:color w:val="2C221E"/>
          <w:szCs w:val="28"/>
          <w:lang w:eastAsia="ja-JP"/>
        </w:rPr>
      </w:pPr>
    </w:p>
    <w:p w14:paraId="4A25B82C" w14:textId="77777777" w:rsidR="00594E4B" w:rsidRPr="00921101" w:rsidRDefault="00594E4B" w:rsidP="00594E4B">
      <w:pPr>
        <w:pStyle w:val="ListParagraph"/>
        <w:widowControl w:val="0"/>
        <w:tabs>
          <w:tab w:val="left" w:pos="220"/>
          <w:tab w:val="left" w:pos="720"/>
        </w:tabs>
        <w:autoSpaceDE w:val="0"/>
        <w:autoSpaceDN w:val="0"/>
        <w:adjustRightInd w:val="0"/>
        <w:ind w:left="740"/>
        <w:rPr>
          <w:color w:val="2C221E"/>
          <w:szCs w:val="28"/>
          <w:lang w:eastAsia="ja-JP"/>
        </w:rPr>
      </w:pPr>
    </w:p>
    <w:p w14:paraId="1D5B5BC6" w14:textId="10C726F0" w:rsidR="00DD0FAB" w:rsidRPr="00921101" w:rsidRDefault="00FF31B8" w:rsidP="00FF31B8">
      <w:pPr>
        <w:pStyle w:val="ListParagraph"/>
        <w:widowControl w:val="0"/>
        <w:numPr>
          <w:ilvl w:val="0"/>
          <w:numId w:val="5"/>
        </w:numPr>
        <w:tabs>
          <w:tab w:val="left" w:pos="220"/>
          <w:tab w:val="left" w:pos="720"/>
        </w:tabs>
        <w:autoSpaceDE w:val="0"/>
        <w:autoSpaceDN w:val="0"/>
        <w:adjustRightInd w:val="0"/>
        <w:rPr>
          <w:color w:val="2C221E"/>
          <w:szCs w:val="28"/>
          <w:lang w:eastAsia="ja-JP"/>
        </w:rPr>
      </w:pPr>
      <w:r w:rsidRPr="00921101">
        <w:rPr>
          <w:color w:val="2C221E"/>
          <w:szCs w:val="28"/>
          <w:lang w:eastAsia="ja-JP"/>
        </w:rPr>
        <w:t xml:space="preserve"> </w:t>
      </w:r>
      <w:r w:rsidR="00DD0FAB" w:rsidRPr="00921101">
        <w:rPr>
          <w:color w:val="2C221E"/>
          <w:szCs w:val="28"/>
          <w:lang w:eastAsia="ja-JP"/>
        </w:rPr>
        <w:t xml:space="preserve">The </w:t>
      </w:r>
      <w:r w:rsidR="00FF4902" w:rsidRPr="00921101">
        <w:rPr>
          <w:color w:val="2C221E"/>
          <w:szCs w:val="28"/>
          <w:lang w:eastAsia="ja-JP"/>
        </w:rPr>
        <w:t xml:space="preserve">IUS needs to be replaced after </w:t>
      </w:r>
      <w:r w:rsidR="00D05866" w:rsidRPr="00921101">
        <w:rPr>
          <w:color w:val="2C221E"/>
          <w:szCs w:val="28"/>
          <w:lang w:eastAsia="ja-JP"/>
        </w:rPr>
        <w:t xml:space="preserve">three or </w:t>
      </w:r>
      <w:r w:rsidR="00FF4902" w:rsidRPr="00921101">
        <w:rPr>
          <w:color w:val="2C221E"/>
          <w:szCs w:val="28"/>
          <w:lang w:eastAsia="ja-JP"/>
        </w:rPr>
        <w:t>five years but can easily be removed sooner if you choose to change contraceptive methods or wish to plan a pregnancy.</w:t>
      </w:r>
    </w:p>
    <w:p w14:paraId="0E5FFE62" w14:textId="77777777" w:rsidR="00594E4B" w:rsidRPr="00921101" w:rsidRDefault="00594E4B" w:rsidP="00594E4B">
      <w:pPr>
        <w:pStyle w:val="ListParagraph"/>
        <w:widowControl w:val="0"/>
        <w:tabs>
          <w:tab w:val="left" w:pos="220"/>
          <w:tab w:val="left" w:pos="720"/>
        </w:tabs>
        <w:autoSpaceDE w:val="0"/>
        <w:autoSpaceDN w:val="0"/>
        <w:adjustRightInd w:val="0"/>
        <w:ind w:left="740"/>
        <w:rPr>
          <w:color w:val="2C221E"/>
          <w:szCs w:val="28"/>
          <w:lang w:eastAsia="ja-JP"/>
        </w:rPr>
      </w:pPr>
    </w:p>
    <w:p w14:paraId="04029022" w14:textId="77777777" w:rsidR="00D05866" w:rsidRDefault="00D05866" w:rsidP="00FF31B8">
      <w:pPr>
        <w:widowControl w:val="0"/>
        <w:tabs>
          <w:tab w:val="left" w:pos="220"/>
          <w:tab w:val="left" w:pos="720"/>
        </w:tabs>
        <w:autoSpaceDE w:val="0"/>
        <w:autoSpaceDN w:val="0"/>
        <w:adjustRightInd w:val="0"/>
        <w:ind w:left="360"/>
        <w:rPr>
          <w:color w:val="2C221E"/>
          <w:szCs w:val="28"/>
          <w:lang w:eastAsia="ja-JP"/>
        </w:rPr>
      </w:pPr>
    </w:p>
    <w:p w14:paraId="510A75D2" w14:textId="77777777" w:rsidR="0005628D" w:rsidRPr="00921101" w:rsidRDefault="0005628D" w:rsidP="00FF31B8">
      <w:pPr>
        <w:widowControl w:val="0"/>
        <w:tabs>
          <w:tab w:val="left" w:pos="220"/>
          <w:tab w:val="left" w:pos="720"/>
        </w:tabs>
        <w:autoSpaceDE w:val="0"/>
        <w:autoSpaceDN w:val="0"/>
        <w:adjustRightInd w:val="0"/>
        <w:ind w:left="360"/>
        <w:rPr>
          <w:color w:val="2C221E"/>
          <w:szCs w:val="28"/>
          <w:lang w:eastAsia="ja-JP"/>
        </w:rPr>
      </w:pPr>
    </w:p>
    <w:p w14:paraId="1038F646" w14:textId="4D2DF5BC" w:rsidR="00DD0FAB" w:rsidRPr="00921101" w:rsidRDefault="00921101" w:rsidP="003B10F6">
      <w:pPr>
        <w:widowControl w:val="0"/>
        <w:tabs>
          <w:tab w:val="left" w:pos="220"/>
          <w:tab w:val="left" w:pos="720"/>
        </w:tabs>
        <w:autoSpaceDE w:val="0"/>
        <w:autoSpaceDN w:val="0"/>
        <w:adjustRightInd w:val="0"/>
        <w:jc w:val="center"/>
        <w:rPr>
          <w:color w:val="2C221E"/>
          <w:szCs w:val="28"/>
          <w:lang w:eastAsia="ja-JP"/>
        </w:rPr>
      </w:pPr>
      <w:r>
        <w:rPr>
          <w:b/>
          <w:color w:val="2C221E"/>
          <w:sz w:val="32"/>
          <w:szCs w:val="28"/>
          <w:lang w:eastAsia="ja-JP"/>
        </w:rPr>
        <w:t>Call our</w:t>
      </w:r>
      <w:r w:rsidR="00DD0FAB" w:rsidRPr="00921101">
        <w:rPr>
          <w:b/>
          <w:color w:val="2C221E"/>
          <w:sz w:val="32"/>
          <w:szCs w:val="28"/>
          <w:lang w:eastAsia="ja-JP"/>
        </w:rPr>
        <w:t xml:space="preserve"> clinic</w:t>
      </w:r>
      <w:r w:rsidR="00D05866" w:rsidRPr="00921101">
        <w:rPr>
          <w:b/>
          <w:color w:val="2C221E"/>
          <w:sz w:val="32"/>
          <w:szCs w:val="28"/>
          <w:lang w:eastAsia="ja-JP"/>
        </w:rPr>
        <w:t xml:space="preserve"> or your family doctor</w:t>
      </w:r>
      <w:r w:rsidR="00DD0FAB" w:rsidRPr="00921101">
        <w:rPr>
          <w:b/>
          <w:color w:val="2C221E"/>
          <w:sz w:val="32"/>
          <w:szCs w:val="28"/>
          <w:lang w:eastAsia="ja-JP"/>
        </w:rPr>
        <w:t xml:space="preserve"> if you experience</w:t>
      </w:r>
      <w:r w:rsidR="00DD0FAB" w:rsidRPr="00921101">
        <w:rPr>
          <w:color w:val="2C221E"/>
          <w:szCs w:val="28"/>
          <w:lang w:eastAsia="ja-JP"/>
        </w:rPr>
        <w:t>:</w:t>
      </w:r>
    </w:p>
    <w:p w14:paraId="07A055C7" w14:textId="77777777" w:rsidR="003B10F6" w:rsidRDefault="003B10F6" w:rsidP="003B10F6">
      <w:pPr>
        <w:widowControl w:val="0"/>
        <w:tabs>
          <w:tab w:val="left" w:pos="220"/>
          <w:tab w:val="left" w:pos="720"/>
        </w:tabs>
        <w:autoSpaceDE w:val="0"/>
        <w:autoSpaceDN w:val="0"/>
        <w:adjustRightInd w:val="0"/>
        <w:jc w:val="center"/>
        <w:rPr>
          <w:color w:val="2C221E"/>
          <w:szCs w:val="28"/>
          <w:lang w:eastAsia="ja-JP"/>
        </w:rPr>
      </w:pPr>
    </w:p>
    <w:p w14:paraId="1956D707" w14:textId="77777777" w:rsidR="0005628D" w:rsidRPr="00921101" w:rsidRDefault="0005628D" w:rsidP="003B10F6">
      <w:pPr>
        <w:widowControl w:val="0"/>
        <w:tabs>
          <w:tab w:val="left" w:pos="220"/>
          <w:tab w:val="left" w:pos="720"/>
        </w:tabs>
        <w:autoSpaceDE w:val="0"/>
        <w:autoSpaceDN w:val="0"/>
        <w:adjustRightInd w:val="0"/>
        <w:jc w:val="center"/>
        <w:rPr>
          <w:color w:val="2C221E"/>
          <w:szCs w:val="28"/>
          <w:lang w:eastAsia="ja-JP"/>
        </w:rPr>
      </w:pPr>
    </w:p>
    <w:p w14:paraId="449E3B20" w14:textId="65CC3119" w:rsidR="00DD0FAB" w:rsidRPr="0005628D" w:rsidRDefault="00DD0FAB" w:rsidP="0005628D">
      <w:pPr>
        <w:widowControl w:val="0"/>
        <w:tabs>
          <w:tab w:val="left" w:pos="220"/>
          <w:tab w:val="left" w:pos="720"/>
        </w:tabs>
        <w:autoSpaceDE w:val="0"/>
        <w:autoSpaceDN w:val="0"/>
        <w:adjustRightInd w:val="0"/>
        <w:jc w:val="center"/>
        <w:rPr>
          <w:b/>
          <w:color w:val="2C221E"/>
          <w:sz w:val="28"/>
          <w:szCs w:val="28"/>
          <w:lang w:eastAsia="ja-JP"/>
        </w:rPr>
      </w:pPr>
      <w:r w:rsidRPr="0005628D">
        <w:rPr>
          <w:b/>
          <w:color w:val="2C221E"/>
          <w:sz w:val="28"/>
          <w:szCs w:val="28"/>
          <w:lang w:eastAsia="ja-JP"/>
        </w:rPr>
        <w:t>Severe persistent abdominal pain not relieved by Tylenol or Advil</w:t>
      </w:r>
    </w:p>
    <w:p w14:paraId="503010CE" w14:textId="65846DC9" w:rsidR="00DD0FAB" w:rsidRPr="0005628D" w:rsidRDefault="00DD0FAB" w:rsidP="0005628D">
      <w:pPr>
        <w:widowControl w:val="0"/>
        <w:tabs>
          <w:tab w:val="left" w:pos="220"/>
          <w:tab w:val="left" w:pos="720"/>
        </w:tabs>
        <w:autoSpaceDE w:val="0"/>
        <w:autoSpaceDN w:val="0"/>
        <w:adjustRightInd w:val="0"/>
        <w:jc w:val="center"/>
        <w:rPr>
          <w:b/>
          <w:color w:val="2C221E"/>
          <w:sz w:val="28"/>
          <w:szCs w:val="28"/>
          <w:lang w:eastAsia="ja-JP"/>
        </w:rPr>
      </w:pPr>
      <w:r w:rsidRPr="0005628D">
        <w:rPr>
          <w:b/>
          <w:color w:val="2C221E"/>
          <w:sz w:val="28"/>
          <w:szCs w:val="28"/>
          <w:lang w:eastAsia="ja-JP"/>
        </w:rPr>
        <w:t>Heavy prolonged vaginal bleeding</w:t>
      </w:r>
    </w:p>
    <w:p w14:paraId="59582158" w14:textId="2474B2D4" w:rsidR="00DD0FAB" w:rsidRPr="0005628D" w:rsidRDefault="00DD0FAB" w:rsidP="0005628D">
      <w:pPr>
        <w:widowControl w:val="0"/>
        <w:tabs>
          <w:tab w:val="left" w:pos="220"/>
          <w:tab w:val="left" w:pos="720"/>
        </w:tabs>
        <w:autoSpaceDE w:val="0"/>
        <w:autoSpaceDN w:val="0"/>
        <w:adjustRightInd w:val="0"/>
        <w:jc w:val="center"/>
        <w:rPr>
          <w:b/>
          <w:color w:val="2C221E"/>
          <w:sz w:val="28"/>
          <w:szCs w:val="28"/>
          <w:lang w:eastAsia="ja-JP"/>
        </w:rPr>
      </w:pPr>
      <w:r w:rsidRPr="0005628D">
        <w:rPr>
          <w:b/>
          <w:color w:val="2C221E"/>
          <w:sz w:val="28"/>
          <w:szCs w:val="28"/>
          <w:lang w:eastAsia="ja-JP"/>
        </w:rPr>
        <w:t>Fever or chills associated with lower pelvic pain</w:t>
      </w:r>
    </w:p>
    <w:p w14:paraId="2A7F9717" w14:textId="2BFD3DB1" w:rsidR="00DD0FAB" w:rsidRPr="0005628D" w:rsidRDefault="00DD0FAB" w:rsidP="0005628D">
      <w:pPr>
        <w:widowControl w:val="0"/>
        <w:tabs>
          <w:tab w:val="left" w:pos="220"/>
          <w:tab w:val="left" w:pos="720"/>
        </w:tabs>
        <w:autoSpaceDE w:val="0"/>
        <w:autoSpaceDN w:val="0"/>
        <w:adjustRightInd w:val="0"/>
        <w:jc w:val="center"/>
        <w:rPr>
          <w:b/>
          <w:color w:val="2C221E"/>
          <w:sz w:val="28"/>
          <w:szCs w:val="28"/>
          <w:lang w:eastAsia="ja-JP"/>
        </w:rPr>
      </w:pPr>
      <w:r w:rsidRPr="0005628D">
        <w:rPr>
          <w:b/>
          <w:color w:val="2C221E"/>
          <w:sz w:val="28"/>
          <w:szCs w:val="28"/>
          <w:lang w:eastAsia="ja-JP"/>
        </w:rPr>
        <w:t>Foul smelling vaginal discharge</w:t>
      </w:r>
    </w:p>
    <w:p w14:paraId="14B6FD6D" w14:textId="2D347E80" w:rsidR="00DD0FAB" w:rsidRPr="0005628D" w:rsidRDefault="00DD0FAB" w:rsidP="0005628D">
      <w:pPr>
        <w:widowControl w:val="0"/>
        <w:tabs>
          <w:tab w:val="left" w:pos="220"/>
          <w:tab w:val="left" w:pos="720"/>
        </w:tabs>
        <w:autoSpaceDE w:val="0"/>
        <w:autoSpaceDN w:val="0"/>
        <w:adjustRightInd w:val="0"/>
        <w:jc w:val="center"/>
        <w:rPr>
          <w:b/>
          <w:color w:val="2C221E"/>
          <w:sz w:val="28"/>
          <w:szCs w:val="28"/>
          <w:lang w:eastAsia="ja-JP"/>
        </w:rPr>
      </w:pPr>
      <w:r w:rsidRPr="0005628D">
        <w:rPr>
          <w:b/>
          <w:color w:val="2C221E"/>
          <w:sz w:val="28"/>
          <w:szCs w:val="28"/>
          <w:lang w:eastAsia="ja-JP"/>
        </w:rPr>
        <w:t>Positive pregnancy test</w:t>
      </w:r>
    </w:p>
    <w:p w14:paraId="2D0774C8" w14:textId="77777777" w:rsidR="003B10F6" w:rsidRDefault="003B10F6" w:rsidP="00DD0FAB">
      <w:pPr>
        <w:widowControl w:val="0"/>
        <w:tabs>
          <w:tab w:val="left" w:pos="220"/>
          <w:tab w:val="left" w:pos="720"/>
        </w:tabs>
        <w:autoSpaceDE w:val="0"/>
        <w:autoSpaceDN w:val="0"/>
        <w:adjustRightInd w:val="0"/>
        <w:rPr>
          <w:color w:val="2C221E"/>
          <w:szCs w:val="28"/>
          <w:lang w:eastAsia="ja-JP"/>
        </w:rPr>
      </w:pPr>
    </w:p>
    <w:p w14:paraId="3383E3F0" w14:textId="77777777" w:rsidR="0005628D" w:rsidRPr="00921101" w:rsidRDefault="0005628D" w:rsidP="00DD0FAB">
      <w:pPr>
        <w:widowControl w:val="0"/>
        <w:tabs>
          <w:tab w:val="left" w:pos="220"/>
          <w:tab w:val="left" w:pos="720"/>
        </w:tabs>
        <w:autoSpaceDE w:val="0"/>
        <w:autoSpaceDN w:val="0"/>
        <w:adjustRightInd w:val="0"/>
        <w:rPr>
          <w:color w:val="2C221E"/>
          <w:szCs w:val="28"/>
          <w:lang w:eastAsia="ja-JP"/>
        </w:rPr>
      </w:pPr>
    </w:p>
    <w:p w14:paraId="1C06484C" w14:textId="38105D6F" w:rsidR="00D05866" w:rsidRPr="00921101" w:rsidRDefault="00D05866" w:rsidP="00DD0FAB">
      <w:pPr>
        <w:widowControl w:val="0"/>
        <w:tabs>
          <w:tab w:val="left" w:pos="220"/>
          <w:tab w:val="left" w:pos="720"/>
        </w:tabs>
        <w:autoSpaceDE w:val="0"/>
        <w:autoSpaceDN w:val="0"/>
        <w:adjustRightInd w:val="0"/>
        <w:rPr>
          <w:color w:val="2C221E"/>
          <w:szCs w:val="28"/>
          <w:lang w:eastAsia="ja-JP"/>
        </w:rPr>
      </w:pPr>
      <w:r w:rsidRPr="00921101">
        <w:rPr>
          <w:color w:val="2C221E"/>
          <w:szCs w:val="28"/>
          <w:lang w:eastAsia="ja-JP"/>
        </w:rPr>
        <w:t>If you are unable to contact your family doctor or the clinic and have an urgent problem, please go to the local emergency department for assessment.</w:t>
      </w:r>
    </w:p>
    <w:p w14:paraId="163F6F2A" w14:textId="77777777" w:rsidR="00D83CD3" w:rsidRPr="00921101" w:rsidRDefault="00D83CD3">
      <w:pPr>
        <w:rPr>
          <w:sz w:val="22"/>
        </w:rPr>
      </w:pPr>
    </w:p>
    <w:p w14:paraId="1748528C" w14:textId="77777777" w:rsidR="008A35A4" w:rsidRPr="00921101" w:rsidRDefault="008A35A4">
      <w:pPr>
        <w:rPr>
          <w:sz w:val="22"/>
        </w:rPr>
      </w:pPr>
    </w:p>
    <w:p w14:paraId="4C938214" w14:textId="77777777" w:rsidR="008A35A4" w:rsidRPr="00921101" w:rsidRDefault="008A35A4">
      <w:pPr>
        <w:rPr>
          <w:sz w:val="22"/>
        </w:rPr>
      </w:pPr>
    </w:p>
    <w:p w14:paraId="51F2131B" w14:textId="77777777" w:rsidR="008A35A4" w:rsidRPr="00921101" w:rsidRDefault="008A35A4">
      <w:pPr>
        <w:rPr>
          <w:sz w:val="22"/>
        </w:rPr>
      </w:pPr>
    </w:p>
    <w:sectPr w:rsidR="008A35A4" w:rsidRPr="00921101" w:rsidSect="0005628D">
      <w:pgSz w:w="12240" w:h="15840"/>
      <w:pgMar w:top="156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53CE4DC8"/>
    <w:multiLevelType w:val="hybridMultilevel"/>
    <w:tmpl w:val="A7E0D048"/>
    <w:lvl w:ilvl="0" w:tplc="C7D8645C">
      <w:start w:val="1"/>
      <w:numFmt w:val="decimal"/>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D3E"/>
    <w:rsid w:val="0005628D"/>
    <w:rsid w:val="000A23AE"/>
    <w:rsid w:val="00211BBA"/>
    <w:rsid w:val="0026581C"/>
    <w:rsid w:val="002C4DDD"/>
    <w:rsid w:val="003725D5"/>
    <w:rsid w:val="00375245"/>
    <w:rsid w:val="003A1059"/>
    <w:rsid w:val="003B10F6"/>
    <w:rsid w:val="004E3400"/>
    <w:rsid w:val="00594E4B"/>
    <w:rsid w:val="007B6AA3"/>
    <w:rsid w:val="007D2C0D"/>
    <w:rsid w:val="008A35A4"/>
    <w:rsid w:val="00921101"/>
    <w:rsid w:val="00AC0A3E"/>
    <w:rsid w:val="00AF14AE"/>
    <w:rsid w:val="00B96854"/>
    <w:rsid w:val="00CF4D3E"/>
    <w:rsid w:val="00D05866"/>
    <w:rsid w:val="00D83CD3"/>
    <w:rsid w:val="00DD0FAB"/>
    <w:rsid w:val="00E2782B"/>
    <w:rsid w:val="00E74E8B"/>
    <w:rsid w:val="00FF31B8"/>
    <w:rsid w:val="00FF4902"/>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1FBA7302"/>
  <w14:defaultImageDpi w14:val="300"/>
  <w15:docId w15:val="{7FF698A5-D45C-42ED-B438-8504A4349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CA"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35A4"/>
    <w:pPr>
      <w:ind w:left="720"/>
      <w:contextualSpacing/>
    </w:pPr>
  </w:style>
  <w:style w:type="paragraph" w:styleId="BalloonText">
    <w:name w:val="Balloon Text"/>
    <w:basedOn w:val="Normal"/>
    <w:link w:val="BalloonTextChar"/>
    <w:uiPriority w:val="99"/>
    <w:semiHidden/>
    <w:unhideWhenUsed/>
    <w:rsid w:val="0092110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21101"/>
    <w:rPr>
      <w:rFonts w:ascii="Lucida Grande" w:hAnsi="Lucida Grande" w:cs="Lucida Grande"/>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480298">
      <w:bodyDiv w:val="1"/>
      <w:marLeft w:val="0"/>
      <w:marRight w:val="0"/>
      <w:marTop w:val="0"/>
      <w:marBottom w:val="0"/>
      <w:divBdr>
        <w:top w:val="none" w:sz="0" w:space="0" w:color="auto"/>
        <w:left w:val="none" w:sz="0" w:space="0" w:color="auto"/>
        <w:bottom w:val="none" w:sz="0" w:space="0" w:color="auto"/>
        <w:right w:val="none" w:sz="0" w:space="0" w:color="auto"/>
      </w:divBdr>
      <w:divsChild>
        <w:div w:id="1412194044">
          <w:marLeft w:val="0"/>
          <w:marRight w:val="0"/>
          <w:marTop w:val="0"/>
          <w:marBottom w:val="0"/>
          <w:divBdr>
            <w:top w:val="none" w:sz="0" w:space="0" w:color="auto"/>
            <w:left w:val="none" w:sz="0" w:space="0" w:color="auto"/>
            <w:bottom w:val="none" w:sz="0" w:space="0" w:color="auto"/>
            <w:right w:val="none" w:sz="0" w:space="0" w:color="auto"/>
          </w:divBdr>
          <w:divsChild>
            <w:div w:id="2095399232">
              <w:marLeft w:val="0"/>
              <w:marRight w:val="0"/>
              <w:marTop w:val="0"/>
              <w:marBottom w:val="0"/>
              <w:divBdr>
                <w:top w:val="none" w:sz="0" w:space="0" w:color="auto"/>
                <w:left w:val="none" w:sz="0" w:space="0" w:color="auto"/>
                <w:bottom w:val="none" w:sz="0" w:space="0" w:color="auto"/>
                <w:right w:val="none" w:sz="0" w:space="0" w:color="auto"/>
              </w:divBdr>
              <w:divsChild>
                <w:div w:id="1369843383">
                  <w:marLeft w:val="0"/>
                  <w:marRight w:val="0"/>
                  <w:marTop w:val="0"/>
                  <w:marBottom w:val="0"/>
                  <w:divBdr>
                    <w:top w:val="none" w:sz="0" w:space="0" w:color="auto"/>
                    <w:left w:val="none" w:sz="0" w:space="0" w:color="auto"/>
                    <w:bottom w:val="none" w:sz="0" w:space="0" w:color="auto"/>
                    <w:right w:val="none" w:sz="0" w:space="0" w:color="auto"/>
                  </w:divBdr>
                  <w:divsChild>
                    <w:div w:id="171338084">
                      <w:marLeft w:val="0"/>
                      <w:marRight w:val="0"/>
                      <w:marTop w:val="0"/>
                      <w:marBottom w:val="0"/>
                      <w:divBdr>
                        <w:top w:val="none" w:sz="0" w:space="0" w:color="auto"/>
                        <w:left w:val="none" w:sz="0" w:space="0" w:color="auto"/>
                        <w:bottom w:val="none" w:sz="0" w:space="0" w:color="auto"/>
                        <w:right w:val="none" w:sz="0" w:space="0" w:color="auto"/>
                      </w:divBdr>
                    </w:div>
                  </w:divsChild>
                </w:div>
                <w:div w:id="1254976326">
                  <w:marLeft w:val="0"/>
                  <w:marRight w:val="0"/>
                  <w:marTop w:val="0"/>
                  <w:marBottom w:val="0"/>
                  <w:divBdr>
                    <w:top w:val="none" w:sz="0" w:space="0" w:color="auto"/>
                    <w:left w:val="none" w:sz="0" w:space="0" w:color="auto"/>
                    <w:bottom w:val="none" w:sz="0" w:space="0" w:color="auto"/>
                    <w:right w:val="none" w:sz="0" w:space="0" w:color="auto"/>
                  </w:divBdr>
                  <w:divsChild>
                    <w:div w:id="1486508099">
                      <w:marLeft w:val="0"/>
                      <w:marRight w:val="0"/>
                      <w:marTop w:val="0"/>
                      <w:marBottom w:val="0"/>
                      <w:divBdr>
                        <w:top w:val="none" w:sz="0" w:space="0" w:color="auto"/>
                        <w:left w:val="none" w:sz="0" w:space="0" w:color="auto"/>
                        <w:bottom w:val="none" w:sz="0" w:space="0" w:color="auto"/>
                        <w:right w:val="none" w:sz="0" w:space="0" w:color="auto"/>
                      </w:divBdr>
                      <w:divsChild>
                        <w:div w:id="1603998136">
                          <w:marLeft w:val="0"/>
                          <w:marRight w:val="0"/>
                          <w:marTop w:val="0"/>
                          <w:marBottom w:val="0"/>
                          <w:divBdr>
                            <w:top w:val="none" w:sz="0" w:space="0" w:color="auto"/>
                            <w:left w:val="none" w:sz="0" w:space="0" w:color="auto"/>
                            <w:bottom w:val="none" w:sz="0" w:space="0" w:color="auto"/>
                            <w:right w:val="none" w:sz="0" w:space="0" w:color="auto"/>
                          </w:divBdr>
                        </w:div>
                      </w:divsChild>
                    </w:div>
                    <w:div w:id="70080063">
                      <w:marLeft w:val="0"/>
                      <w:marRight w:val="0"/>
                      <w:marTop w:val="0"/>
                      <w:marBottom w:val="0"/>
                      <w:divBdr>
                        <w:top w:val="none" w:sz="0" w:space="0" w:color="auto"/>
                        <w:left w:val="none" w:sz="0" w:space="0" w:color="auto"/>
                        <w:bottom w:val="none" w:sz="0" w:space="0" w:color="auto"/>
                        <w:right w:val="none" w:sz="0" w:space="0" w:color="auto"/>
                      </w:divBdr>
                      <w:divsChild>
                        <w:div w:id="841358345">
                          <w:marLeft w:val="0"/>
                          <w:marRight w:val="0"/>
                          <w:marTop w:val="0"/>
                          <w:marBottom w:val="0"/>
                          <w:divBdr>
                            <w:top w:val="none" w:sz="0" w:space="0" w:color="auto"/>
                            <w:left w:val="none" w:sz="0" w:space="0" w:color="auto"/>
                            <w:bottom w:val="none" w:sz="0" w:space="0" w:color="auto"/>
                            <w:right w:val="none" w:sz="0" w:space="0" w:color="auto"/>
                          </w:divBdr>
                        </w:div>
                      </w:divsChild>
                    </w:div>
                    <w:div w:id="69162091">
                      <w:marLeft w:val="0"/>
                      <w:marRight w:val="0"/>
                      <w:marTop w:val="0"/>
                      <w:marBottom w:val="0"/>
                      <w:divBdr>
                        <w:top w:val="none" w:sz="0" w:space="0" w:color="auto"/>
                        <w:left w:val="none" w:sz="0" w:space="0" w:color="auto"/>
                        <w:bottom w:val="none" w:sz="0" w:space="0" w:color="auto"/>
                        <w:right w:val="none" w:sz="0" w:space="0" w:color="auto"/>
                      </w:divBdr>
                      <w:divsChild>
                        <w:div w:id="1569268855">
                          <w:marLeft w:val="0"/>
                          <w:marRight w:val="0"/>
                          <w:marTop w:val="0"/>
                          <w:marBottom w:val="0"/>
                          <w:divBdr>
                            <w:top w:val="none" w:sz="0" w:space="0" w:color="auto"/>
                            <w:left w:val="none" w:sz="0" w:space="0" w:color="auto"/>
                            <w:bottom w:val="none" w:sz="0" w:space="0" w:color="auto"/>
                            <w:right w:val="none" w:sz="0" w:space="0" w:color="auto"/>
                          </w:divBdr>
                        </w:div>
                      </w:divsChild>
                    </w:div>
                    <w:div w:id="1460612956">
                      <w:marLeft w:val="0"/>
                      <w:marRight w:val="0"/>
                      <w:marTop w:val="0"/>
                      <w:marBottom w:val="0"/>
                      <w:divBdr>
                        <w:top w:val="none" w:sz="0" w:space="0" w:color="auto"/>
                        <w:left w:val="none" w:sz="0" w:space="0" w:color="auto"/>
                        <w:bottom w:val="none" w:sz="0" w:space="0" w:color="auto"/>
                        <w:right w:val="none" w:sz="0" w:space="0" w:color="auto"/>
                      </w:divBdr>
                      <w:divsChild>
                        <w:div w:id="627467338">
                          <w:marLeft w:val="0"/>
                          <w:marRight w:val="0"/>
                          <w:marTop w:val="0"/>
                          <w:marBottom w:val="0"/>
                          <w:divBdr>
                            <w:top w:val="none" w:sz="0" w:space="0" w:color="auto"/>
                            <w:left w:val="none" w:sz="0" w:space="0" w:color="auto"/>
                            <w:bottom w:val="none" w:sz="0" w:space="0" w:color="auto"/>
                            <w:right w:val="none" w:sz="0" w:space="0" w:color="auto"/>
                          </w:divBdr>
                        </w:div>
                        <w:div w:id="532425787">
                          <w:marLeft w:val="0"/>
                          <w:marRight w:val="0"/>
                          <w:marTop w:val="0"/>
                          <w:marBottom w:val="0"/>
                          <w:divBdr>
                            <w:top w:val="none" w:sz="0" w:space="0" w:color="auto"/>
                            <w:left w:val="none" w:sz="0" w:space="0" w:color="auto"/>
                            <w:bottom w:val="none" w:sz="0" w:space="0" w:color="auto"/>
                            <w:right w:val="none" w:sz="0" w:space="0" w:color="auto"/>
                          </w:divBdr>
                        </w:div>
                      </w:divsChild>
                    </w:div>
                    <w:div w:id="88474339">
                      <w:marLeft w:val="0"/>
                      <w:marRight w:val="0"/>
                      <w:marTop w:val="0"/>
                      <w:marBottom w:val="0"/>
                      <w:divBdr>
                        <w:top w:val="none" w:sz="0" w:space="0" w:color="auto"/>
                        <w:left w:val="none" w:sz="0" w:space="0" w:color="auto"/>
                        <w:bottom w:val="none" w:sz="0" w:space="0" w:color="auto"/>
                        <w:right w:val="none" w:sz="0" w:space="0" w:color="auto"/>
                      </w:divBdr>
                      <w:divsChild>
                        <w:div w:id="203891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254608">
                  <w:marLeft w:val="0"/>
                  <w:marRight w:val="0"/>
                  <w:marTop w:val="0"/>
                  <w:marBottom w:val="0"/>
                  <w:divBdr>
                    <w:top w:val="none" w:sz="0" w:space="0" w:color="auto"/>
                    <w:left w:val="none" w:sz="0" w:space="0" w:color="auto"/>
                    <w:bottom w:val="none" w:sz="0" w:space="0" w:color="auto"/>
                    <w:right w:val="none" w:sz="0" w:space="0" w:color="auto"/>
                  </w:divBdr>
                  <w:divsChild>
                    <w:div w:id="271476874">
                      <w:marLeft w:val="0"/>
                      <w:marRight w:val="0"/>
                      <w:marTop w:val="0"/>
                      <w:marBottom w:val="0"/>
                      <w:divBdr>
                        <w:top w:val="none" w:sz="0" w:space="0" w:color="auto"/>
                        <w:left w:val="none" w:sz="0" w:space="0" w:color="auto"/>
                        <w:bottom w:val="none" w:sz="0" w:space="0" w:color="auto"/>
                        <w:right w:val="none" w:sz="0" w:space="0" w:color="auto"/>
                      </w:divBdr>
                    </w:div>
                    <w:div w:id="307563286">
                      <w:marLeft w:val="0"/>
                      <w:marRight w:val="0"/>
                      <w:marTop w:val="0"/>
                      <w:marBottom w:val="0"/>
                      <w:divBdr>
                        <w:top w:val="none" w:sz="0" w:space="0" w:color="auto"/>
                        <w:left w:val="none" w:sz="0" w:space="0" w:color="auto"/>
                        <w:bottom w:val="none" w:sz="0" w:space="0" w:color="auto"/>
                        <w:right w:val="none" w:sz="0" w:space="0" w:color="auto"/>
                      </w:divBdr>
                    </w:div>
                    <w:div w:id="1353914964">
                      <w:marLeft w:val="0"/>
                      <w:marRight w:val="0"/>
                      <w:marTop w:val="0"/>
                      <w:marBottom w:val="0"/>
                      <w:divBdr>
                        <w:top w:val="none" w:sz="0" w:space="0" w:color="auto"/>
                        <w:left w:val="none" w:sz="0" w:space="0" w:color="auto"/>
                        <w:bottom w:val="none" w:sz="0" w:space="0" w:color="auto"/>
                        <w:right w:val="none" w:sz="0" w:space="0" w:color="auto"/>
                      </w:divBdr>
                    </w:div>
                  </w:divsChild>
                </w:div>
                <w:div w:id="926576824">
                  <w:marLeft w:val="0"/>
                  <w:marRight w:val="0"/>
                  <w:marTop w:val="0"/>
                  <w:marBottom w:val="0"/>
                  <w:divBdr>
                    <w:top w:val="none" w:sz="0" w:space="0" w:color="auto"/>
                    <w:left w:val="none" w:sz="0" w:space="0" w:color="auto"/>
                    <w:bottom w:val="none" w:sz="0" w:space="0" w:color="auto"/>
                    <w:right w:val="none" w:sz="0" w:space="0" w:color="auto"/>
                  </w:divBdr>
                  <w:divsChild>
                    <w:div w:id="2125347282">
                      <w:marLeft w:val="0"/>
                      <w:marRight w:val="0"/>
                      <w:marTop w:val="0"/>
                      <w:marBottom w:val="0"/>
                      <w:divBdr>
                        <w:top w:val="none" w:sz="0" w:space="0" w:color="auto"/>
                        <w:left w:val="none" w:sz="0" w:space="0" w:color="auto"/>
                        <w:bottom w:val="none" w:sz="0" w:space="0" w:color="auto"/>
                        <w:right w:val="none" w:sz="0" w:space="0" w:color="auto"/>
                      </w:divBdr>
                    </w:div>
                  </w:divsChild>
                </w:div>
                <w:div w:id="718241442">
                  <w:marLeft w:val="0"/>
                  <w:marRight w:val="0"/>
                  <w:marTop w:val="0"/>
                  <w:marBottom w:val="0"/>
                  <w:divBdr>
                    <w:top w:val="none" w:sz="0" w:space="0" w:color="auto"/>
                    <w:left w:val="none" w:sz="0" w:space="0" w:color="auto"/>
                    <w:bottom w:val="none" w:sz="0" w:space="0" w:color="auto"/>
                    <w:right w:val="none" w:sz="0" w:space="0" w:color="auto"/>
                  </w:divBdr>
                  <w:divsChild>
                    <w:div w:id="1785540122">
                      <w:marLeft w:val="0"/>
                      <w:marRight w:val="0"/>
                      <w:marTop w:val="0"/>
                      <w:marBottom w:val="0"/>
                      <w:divBdr>
                        <w:top w:val="none" w:sz="0" w:space="0" w:color="auto"/>
                        <w:left w:val="none" w:sz="0" w:space="0" w:color="auto"/>
                        <w:bottom w:val="none" w:sz="0" w:space="0" w:color="auto"/>
                        <w:right w:val="none" w:sz="0" w:space="0" w:color="auto"/>
                      </w:divBdr>
                    </w:div>
                  </w:divsChild>
                </w:div>
                <w:div w:id="1470972724">
                  <w:marLeft w:val="0"/>
                  <w:marRight w:val="0"/>
                  <w:marTop w:val="0"/>
                  <w:marBottom w:val="0"/>
                  <w:divBdr>
                    <w:top w:val="none" w:sz="0" w:space="0" w:color="auto"/>
                    <w:left w:val="none" w:sz="0" w:space="0" w:color="auto"/>
                    <w:bottom w:val="none" w:sz="0" w:space="0" w:color="auto"/>
                    <w:right w:val="none" w:sz="0" w:space="0" w:color="auto"/>
                  </w:divBdr>
                  <w:divsChild>
                    <w:div w:id="919677942">
                      <w:marLeft w:val="0"/>
                      <w:marRight w:val="0"/>
                      <w:marTop w:val="0"/>
                      <w:marBottom w:val="0"/>
                      <w:divBdr>
                        <w:top w:val="none" w:sz="0" w:space="0" w:color="auto"/>
                        <w:left w:val="none" w:sz="0" w:space="0" w:color="auto"/>
                        <w:bottom w:val="none" w:sz="0" w:space="0" w:color="auto"/>
                        <w:right w:val="none" w:sz="0" w:space="0" w:color="auto"/>
                      </w:divBdr>
                    </w:div>
                    <w:div w:id="331302600">
                      <w:marLeft w:val="0"/>
                      <w:marRight w:val="0"/>
                      <w:marTop w:val="0"/>
                      <w:marBottom w:val="0"/>
                      <w:divBdr>
                        <w:top w:val="none" w:sz="0" w:space="0" w:color="auto"/>
                        <w:left w:val="none" w:sz="0" w:space="0" w:color="auto"/>
                        <w:bottom w:val="none" w:sz="0" w:space="0" w:color="auto"/>
                        <w:right w:val="none" w:sz="0" w:space="0" w:color="auto"/>
                      </w:divBdr>
                    </w:div>
                    <w:div w:id="346100372">
                      <w:marLeft w:val="0"/>
                      <w:marRight w:val="0"/>
                      <w:marTop w:val="0"/>
                      <w:marBottom w:val="0"/>
                      <w:divBdr>
                        <w:top w:val="none" w:sz="0" w:space="0" w:color="auto"/>
                        <w:left w:val="none" w:sz="0" w:space="0" w:color="auto"/>
                        <w:bottom w:val="none" w:sz="0" w:space="0" w:color="auto"/>
                        <w:right w:val="none" w:sz="0" w:space="0" w:color="auto"/>
                      </w:divBdr>
                    </w:div>
                    <w:div w:id="1331447828">
                      <w:marLeft w:val="0"/>
                      <w:marRight w:val="0"/>
                      <w:marTop w:val="0"/>
                      <w:marBottom w:val="0"/>
                      <w:divBdr>
                        <w:top w:val="none" w:sz="0" w:space="0" w:color="auto"/>
                        <w:left w:val="none" w:sz="0" w:space="0" w:color="auto"/>
                        <w:bottom w:val="none" w:sz="0" w:space="0" w:color="auto"/>
                        <w:right w:val="none" w:sz="0" w:space="0" w:color="auto"/>
                      </w:divBdr>
                    </w:div>
                  </w:divsChild>
                </w:div>
                <w:div w:id="295454807">
                  <w:marLeft w:val="0"/>
                  <w:marRight w:val="0"/>
                  <w:marTop w:val="0"/>
                  <w:marBottom w:val="0"/>
                  <w:divBdr>
                    <w:top w:val="none" w:sz="0" w:space="0" w:color="auto"/>
                    <w:left w:val="none" w:sz="0" w:space="0" w:color="auto"/>
                    <w:bottom w:val="none" w:sz="0" w:space="0" w:color="auto"/>
                    <w:right w:val="none" w:sz="0" w:space="0" w:color="auto"/>
                  </w:divBdr>
                  <w:divsChild>
                    <w:div w:id="888608153">
                      <w:marLeft w:val="0"/>
                      <w:marRight w:val="0"/>
                      <w:marTop w:val="0"/>
                      <w:marBottom w:val="0"/>
                      <w:divBdr>
                        <w:top w:val="none" w:sz="0" w:space="0" w:color="auto"/>
                        <w:left w:val="none" w:sz="0" w:space="0" w:color="auto"/>
                        <w:bottom w:val="none" w:sz="0" w:space="0" w:color="auto"/>
                        <w:right w:val="none" w:sz="0" w:space="0" w:color="auto"/>
                      </w:divBdr>
                    </w:div>
                  </w:divsChild>
                </w:div>
                <w:div w:id="1889563294">
                  <w:marLeft w:val="0"/>
                  <w:marRight w:val="0"/>
                  <w:marTop w:val="0"/>
                  <w:marBottom w:val="0"/>
                  <w:divBdr>
                    <w:top w:val="none" w:sz="0" w:space="0" w:color="auto"/>
                    <w:left w:val="none" w:sz="0" w:space="0" w:color="auto"/>
                    <w:bottom w:val="none" w:sz="0" w:space="0" w:color="auto"/>
                    <w:right w:val="none" w:sz="0" w:space="0" w:color="auto"/>
                  </w:divBdr>
                  <w:divsChild>
                    <w:div w:id="1245191056">
                      <w:marLeft w:val="0"/>
                      <w:marRight w:val="0"/>
                      <w:marTop w:val="0"/>
                      <w:marBottom w:val="0"/>
                      <w:divBdr>
                        <w:top w:val="none" w:sz="0" w:space="0" w:color="auto"/>
                        <w:left w:val="none" w:sz="0" w:space="0" w:color="auto"/>
                        <w:bottom w:val="none" w:sz="0" w:space="0" w:color="auto"/>
                        <w:right w:val="none" w:sz="0" w:space="0" w:color="auto"/>
                      </w:divBdr>
                    </w:div>
                  </w:divsChild>
                </w:div>
                <w:div w:id="1813792912">
                  <w:marLeft w:val="0"/>
                  <w:marRight w:val="0"/>
                  <w:marTop w:val="0"/>
                  <w:marBottom w:val="0"/>
                  <w:divBdr>
                    <w:top w:val="none" w:sz="0" w:space="0" w:color="auto"/>
                    <w:left w:val="none" w:sz="0" w:space="0" w:color="auto"/>
                    <w:bottom w:val="none" w:sz="0" w:space="0" w:color="auto"/>
                    <w:right w:val="none" w:sz="0" w:space="0" w:color="auto"/>
                  </w:divBdr>
                  <w:divsChild>
                    <w:div w:id="1019431894">
                      <w:marLeft w:val="0"/>
                      <w:marRight w:val="0"/>
                      <w:marTop w:val="0"/>
                      <w:marBottom w:val="0"/>
                      <w:divBdr>
                        <w:top w:val="none" w:sz="0" w:space="0" w:color="auto"/>
                        <w:left w:val="none" w:sz="0" w:space="0" w:color="auto"/>
                        <w:bottom w:val="none" w:sz="0" w:space="0" w:color="auto"/>
                        <w:right w:val="none" w:sz="0" w:space="0" w:color="auto"/>
                      </w:divBdr>
                    </w:div>
                  </w:divsChild>
                </w:div>
                <w:div w:id="541552473">
                  <w:marLeft w:val="0"/>
                  <w:marRight w:val="0"/>
                  <w:marTop w:val="0"/>
                  <w:marBottom w:val="0"/>
                  <w:divBdr>
                    <w:top w:val="none" w:sz="0" w:space="0" w:color="auto"/>
                    <w:left w:val="none" w:sz="0" w:space="0" w:color="auto"/>
                    <w:bottom w:val="none" w:sz="0" w:space="0" w:color="auto"/>
                    <w:right w:val="none" w:sz="0" w:space="0" w:color="auto"/>
                  </w:divBdr>
                  <w:divsChild>
                    <w:div w:id="1518740276">
                      <w:marLeft w:val="0"/>
                      <w:marRight w:val="0"/>
                      <w:marTop w:val="0"/>
                      <w:marBottom w:val="0"/>
                      <w:divBdr>
                        <w:top w:val="none" w:sz="0" w:space="0" w:color="auto"/>
                        <w:left w:val="none" w:sz="0" w:space="0" w:color="auto"/>
                        <w:bottom w:val="none" w:sz="0" w:space="0" w:color="auto"/>
                        <w:right w:val="none" w:sz="0" w:space="0" w:color="auto"/>
                      </w:divBdr>
                    </w:div>
                  </w:divsChild>
                </w:div>
                <w:div w:id="161050319">
                  <w:marLeft w:val="0"/>
                  <w:marRight w:val="0"/>
                  <w:marTop w:val="0"/>
                  <w:marBottom w:val="0"/>
                  <w:divBdr>
                    <w:top w:val="none" w:sz="0" w:space="0" w:color="auto"/>
                    <w:left w:val="none" w:sz="0" w:space="0" w:color="auto"/>
                    <w:bottom w:val="none" w:sz="0" w:space="0" w:color="auto"/>
                    <w:right w:val="none" w:sz="0" w:space="0" w:color="auto"/>
                  </w:divBdr>
                  <w:divsChild>
                    <w:div w:id="1385594118">
                      <w:marLeft w:val="0"/>
                      <w:marRight w:val="0"/>
                      <w:marTop w:val="0"/>
                      <w:marBottom w:val="0"/>
                      <w:divBdr>
                        <w:top w:val="none" w:sz="0" w:space="0" w:color="auto"/>
                        <w:left w:val="none" w:sz="0" w:space="0" w:color="auto"/>
                        <w:bottom w:val="none" w:sz="0" w:space="0" w:color="auto"/>
                        <w:right w:val="none" w:sz="0" w:space="0" w:color="auto"/>
                      </w:divBdr>
                    </w:div>
                  </w:divsChild>
                </w:div>
                <w:div w:id="1270619898">
                  <w:marLeft w:val="0"/>
                  <w:marRight w:val="0"/>
                  <w:marTop w:val="0"/>
                  <w:marBottom w:val="0"/>
                  <w:divBdr>
                    <w:top w:val="none" w:sz="0" w:space="0" w:color="auto"/>
                    <w:left w:val="none" w:sz="0" w:space="0" w:color="auto"/>
                    <w:bottom w:val="none" w:sz="0" w:space="0" w:color="auto"/>
                    <w:right w:val="none" w:sz="0" w:space="0" w:color="auto"/>
                  </w:divBdr>
                  <w:divsChild>
                    <w:div w:id="857739664">
                      <w:marLeft w:val="0"/>
                      <w:marRight w:val="0"/>
                      <w:marTop w:val="0"/>
                      <w:marBottom w:val="0"/>
                      <w:divBdr>
                        <w:top w:val="none" w:sz="0" w:space="0" w:color="auto"/>
                        <w:left w:val="none" w:sz="0" w:space="0" w:color="auto"/>
                        <w:bottom w:val="none" w:sz="0" w:space="0" w:color="auto"/>
                        <w:right w:val="none" w:sz="0" w:space="0" w:color="auto"/>
                      </w:divBdr>
                    </w:div>
                  </w:divsChild>
                </w:div>
                <w:div w:id="215748633">
                  <w:marLeft w:val="0"/>
                  <w:marRight w:val="0"/>
                  <w:marTop w:val="0"/>
                  <w:marBottom w:val="0"/>
                  <w:divBdr>
                    <w:top w:val="none" w:sz="0" w:space="0" w:color="auto"/>
                    <w:left w:val="none" w:sz="0" w:space="0" w:color="auto"/>
                    <w:bottom w:val="none" w:sz="0" w:space="0" w:color="auto"/>
                    <w:right w:val="none" w:sz="0" w:space="0" w:color="auto"/>
                  </w:divBdr>
                  <w:divsChild>
                    <w:div w:id="1812749499">
                      <w:marLeft w:val="0"/>
                      <w:marRight w:val="0"/>
                      <w:marTop w:val="0"/>
                      <w:marBottom w:val="0"/>
                      <w:divBdr>
                        <w:top w:val="none" w:sz="0" w:space="0" w:color="auto"/>
                        <w:left w:val="none" w:sz="0" w:space="0" w:color="auto"/>
                        <w:bottom w:val="none" w:sz="0" w:space="0" w:color="auto"/>
                        <w:right w:val="none" w:sz="0" w:space="0" w:color="auto"/>
                      </w:divBdr>
                    </w:div>
                  </w:divsChild>
                </w:div>
                <w:div w:id="654920234">
                  <w:marLeft w:val="0"/>
                  <w:marRight w:val="0"/>
                  <w:marTop w:val="0"/>
                  <w:marBottom w:val="0"/>
                  <w:divBdr>
                    <w:top w:val="none" w:sz="0" w:space="0" w:color="auto"/>
                    <w:left w:val="none" w:sz="0" w:space="0" w:color="auto"/>
                    <w:bottom w:val="none" w:sz="0" w:space="0" w:color="auto"/>
                    <w:right w:val="none" w:sz="0" w:space="0" w:color="auto"/>
                  </w:divBdr>
                  <w:divsChild>
                    <w:div w:id="291373357">
                      <w:marLeft w:val="0"/>
                      <w:marRight w:val="0"/>
                      <w:marTop w:val="0"/>
                      <w:marBottom w:val="0"/>
                      <w:divBdr>
                        <w:top w:val="none" w:sz="0" w:space="0" w:color="auto"/>
                        <w:left w:val="none" w:sz="0" w:space="0" w:color="auto"/>
                        <w:bottom w:val="none" w:sz="0" w:space="0" w:color="auto"/>
                        <w:right w:val="none" w:sz="0" w:space="0" w:color="auto"/>
                      </w:divBdr>
                    </w:div>
                  </w:divsChild>
                </w:div>
                <w:div w:id="1765300174">
                  <w:marLeft w:val="0"/>
                  <w:marRight w:val="0"/>
                  <w:marTop w:val="0"/>
                  <w:marBottom w:val="0"/>
                  <w:divBdr>
                    <w:top w:val="none" w:sz="0" w:space="0" w:color="auto"/>
                    <w:left w:val="none" w:sz="0" w:space="0" w:color="auto"/>
                    <w:bottom w:val="none" w:sz="0" w:space="0" w:color="auto"/>
                    <w:right w:val="none" w:sz="0" w:space="0" w:color="auto"/>
                  </w:divBdr>
                  <w:divsChild>
                    <w:div w:id="1550875713">
                      <w:marLeft w:val="0"/>
                      <w:marRight w:val="0"/>
                      <w:marTop w:val="0"/>
                      <w:marBottom w:val="0"/>
                      <w:divBdr>
                        <w:top w:val="none" w:sz="0" w:space="0" w:color="auto"/>
                        <w:left w:val="none" w:sz="0" w:space="0" w:color="auto"/>
                        <w:bottom w:val="none" w:sz="0" w:space="0" w:color="auto"/>
                        <w:right w:val="none" w:sz="0" w:space="0" w:color="auto"/>
                      </w:divBdr>
                    </w:div>
                  </w:divsChild>
                </w:div>
                <w:div w:id="389773728">
                  <w:marLeft w:val="0"/>
                  <w:marRight w:val="0"/>
                  <w:marTop w:val="0"/>
                  <w:marBottom w:val="0"/>
                  <w:divBdr>
                    <w:top w:val="none" w:sz="0" w:space="0" w:color="auto"/>
                    <w:left w:val="none" w:sz="0" w:space="0" w:color="auto"/>
                    <w:bottom w:val="none" w:sz="0" w:space="0" w:color="auto"/>
                    <w:right w:val="none" w:sz="0" w:space="0" w:color="auto"/>
                  </w:divBdr>
                  <w:divsChild>
                    <w:div w:id="536813507">
                      <w:marLeft w:val="0"/>
                      <w:marRight w:val="0"/>
                      <w:marTop w:val="0"/>
                      <w:marBottom w:val="0"/>
                      <w:divBdr>
                        <w:top w:val="none" w:sz="0" w:space="0" w:color="auto"/>
                        <w:left w:val="none" w:sz="0" w:space="0" w:color="auto"/>
                        <w:bottom w:val="none" w:sz="0" w:space="0" w:color="auto"/>
                        <w:right w:val="none" w:sz="0" w:space="0" w:color="auto"/>
                      </w:divBdr>
                    </w:div>
                  </w:divsChild>
                </w:div>
                <w:div w:id="1911426194">
                  <w:marLeft w:val="0"/>
                  <w:marRight w:val="0"/>
                  <w:marTop w:val="0"/>
                  <w:marBottom w:val="0"/>
                  <w:divBdr>
                    <w:top w:val="none" w:sz="0" w:space="0" w:color="auto"/>
                    <w:left w:val="none" w:sz="0" w:space="0" w:color="auto"/>
                    <w:bottom w:val="none" w:sz="0" w:space="0" w:color="auto"/>
                    <w:right w:val="none" w:sz="0" w:space="0" w:color="auto"/>
                  </w:divBdr>
                  <w:divsChild>
                    <w:div w:id="711464437">
                      <w:marLeft w:val="0"/>
                      <w:marRight w:val="0"/>
                      <w:marTop w:val="0"/>
                      <w:marBottom w:val="0"/>
                      <w:divBdr>
                        <w:top w:val="none" w:sz="0" w:space="0" w:color="auto"/>
                        <w:left w:val="none" w:sz="0" w:space="0" w:color="auto"/>
                        <w:bottom w:val="none" w:sz="0" w:space="0" w:color="auto"/>
                        <w:right w:val="none" w:sz="0" w:space="0" w:color="auto"/>
                      </w:divBdr>
                    </w:div>
                  </w:divsChild>
                </w:div>
                <w:div w:id="1926760711">
                  <w:marLeft w:val="0"/>
                  <w:marRight w:val="0"/>
                  <w:marTop w:val="0"/>
                  <w:marBottom w:val="0"/>
                  <w:divBdr>
                    <w:top w:val="none" w:sz="0" w:space="0" w:color="auto"/>
                    <w:left w:val="none" w:sz="0" w:space="0" w:color="auto"/>
                    <w:bottom w:val="none" w:sz="0" w:space="0" w:color="auto"/>
                    <w:right w:val="none" w:sz="0" w:space="0" w:color="auto"/>
                  </w:divBdr>
                  <w:divsChild>
                    <w:div w:id="1292788352">
                      <w:marLeft w:val="0"/>
                      <w:marRight w:val="0"/>
                      <w:marTop w:val="0"/>
                      <w:marBottom w:val="0"/>
                      <w:divBdr>
                        <w:top w:val="none" w:sz="0" w:space="0" w:color="auto"/>
                        <w:left w:val="none" w:sz="0" w:space="0" w:color="auto"/>
                        <w:bottom w:val="none" w:sz="0" w:space="0" w:color="auto"/>
                        <w:right w:val="none" w:sz="0" w:space="0" w:color="auto"/>
                      </w:divBdr>
                    </w:div>
                  </w:divsChild>
                </w:div>
                <w:div w:id="514348567">
                  <w:marLeft w:val="0"/>
                  <w:marRight w:val="0"/>
                  <w:marTop w:val="0"/>
                  <w:marBottom w:val="0"/>
                  <w:divBdr>
                    <w:top w:val="none" w:sz="0" w:space="0" w:color="auto"/>
                    <w:left w:val="none" w:sz="0" w:space="0" w:color="auto"/>
                    <w:bottom w:val="none" w:sz="0" w:space="0" w:color="auto"/>
                    <w:right w:val="none" w:sz="0" w:space="0" w:color="auto"/>
                  </w:divBdr>
                  <w:divsChild>
                    <w:div w:id="1599018126">
                      <w:marLeft w:val="0"/>
                      <w:marRight w:val="0"/>
                      <w:marTop w:val="0"/>
                      <w:marBottom w:val="0"/>
                      <w:divBdr>
                        <w:top w:val="none" w:sz="0" w:space="0" w:color="auto"/>
                        <w:left w:val="none" w:sz="0" w:space="0" w:color="auto"/>
                        <w:bottom w:val="none" w:sz="0" w:space="0" w:color="auto"/>
                        <w:right w:val="none" w:sz="0" w:space="0" w:color="auto"/>
                      </w:divBdr>
                    </w:div>
                  </w:divsChild>
                </w:div>
                <w:div w:id="467944084">
                  <w:marLeft w:val="0"/>
                  <w:marRight w:val="0"/>
                  <w:marTop w:val="0"/>
                  <w:marBottom w:val="0"/>
                  <w:divBdr>
                    <w:top w:val="none" w:sz="0" w:space="0" w:color="auto"/>
                    <w:left w:val="none" w:sz="0" w:space="0" w:color="auto"/>
                    <w:bottom w:val="none" w:sz="0" w:space="0" w:color="auto"/>
                    <w:right w:val="none" w:sz="0" w:space="0" w:color="auto"/>
                  </w:divBdr>
                  <w:divsChild>
                    <w:div w:id="1439643142">
                      <w:marLeft w:val="0"/>
                      <w:marRight w:val="0"/>
                      <w:marTop w:val="0"/>
                      <w:marBottom w:val="0"/>
                      <w:divBdr>
                        <w:top w:val="none" w:sz="0" w:space="0" w:color="auto"/>
                        <w:left w:val="none" w:sz="0" w:space="0" w:color="auto"/>
                        <w:bottom w:val="none" w:sz="0" w:space="0" w:color="auto"/>
                        <w:right w:val="none" w:sz="0" w:space="0" w:color="auto"/>
                      </w:divBdr>
                    </w:div>
                  </w:divsChild>
                </w:div>
                <w:div w:id="1658612725">
                  <w:marLeft w:val="0"/>
                  <w:marRight w:val="0"/>
                  <w:marTop w:val="0"/>
                  <w:marBottom w:val="0"/>
                  <w:divBdr>
                    <w:top w:val="none" w:sz="0" w:space="0" w:color="auto"/>
                    <w:left w:val="none" w:sz="0" w:space="0" w:color="auto"/>
                    <w:bottom w:val="none" w:sz="0" w:space="0" w:color="auto"/>
                    <w:right w:val="none" w:sz="0" w:space="0" w:color="auto"/>
                  </w:divBdr>
                  <w:divsChild>
                    <w:div w:id="1142045592">
                      <w:marLeft w:val="0"/>
                      <w:marRight w:val="0"/>
                      <w:marTop w:val="0"/>
                      <w:marBottom w:val="0"/>
                      <w:divBdr>
                        <w:top w:val="none" w:sz="0" w:space="0" w:color="auto"/>
                        <w:left w:val="none" w:sz="0" w:space="0" w:color="auto"/>
                        <w:bottom w:val="none" w:sz="0" w:space="0" w:color="auto"/>
                        <w:right w:val="none" w:sz="0" w:space="0" w:color="auto"/>
                      </w:divBdr>
                    </w:div>
                  </w:divsChild>
                </w:div>
                <w:div w:id="495463387">
                  <w:marLeft w:val="0"/>
                  <w:marRight w:val="0"/>
                  <w:marTop w:val="0"/>
                  <w:marBottom w:val="0"/>
                  <w:divBdr>
                    <w:top w:val="none" w:sz="0" w:space="0" w:color="auto"/>
                    <w:left w:val="none" w:sz="0" w:space="0" w:color="auto"/>
                    <w:bottom w:val="none" w:sz="0" w:space="0" w:color="auto"/>
                    <w:right w:val="none" w:sz="0" w:space="0" w:color="auto"/>
                  </w:divBdr>
                  <w:divsChild>
                    <w:div w:id="740756575">
                      <w:marLeft w:val="0"/>
                      <w:marRight w:val="0"/>
                      <w:marTop w:val="0"/>
                      <w:marBottom w:val="0"/>
                      <w:divBdr>
                        <w:top w:val="none" w:sz="0" w:space="0" w:color="auto"/>
                        <w:left w:val="none" w:sz="0" w:space="0" w:color="auto"/>
                        <w:bottom w:val="none" w:sz="0" w:space="0" w:color="auto"/>
                        <w:right w:val="none" w:sz="0" w:space="0" w:color="auto"/>
                      </w:divBdr>
                    </w:div>
                  </w:divsChild>
                </w:div>
                <w:div w:id="1826699248">
                  <w:marLeft w:val="0"/>
                  <w:marRight w:val="0"/>
                  <w:marTop w:val="0"/>
                  <w:marBottom w:val="0"/>
                  <w:divBdr>
                    <w:top w:val="none" w:sz="0" w:space="0" w:color="auto"/>
                    <w:left w:val="none" w:sz="0" w:space="0" w:color="auto"/>
                    <w:bottom w:val="none" w:sz="0" w:space="0" w:color="auto"/>
                    <w:right w:val="none" w:sz="0" w:space="0" w:color="auto"/>
                  </w:divBdr>
                  <w:divsChild>
                    <w:div w:id="2100104776">
                      <w:marLeft w:val="0"/>
                      <w:marRight w:val="0"/>
                      <w:marTop w:val="0"/>
                      <w:marBottom w:val="0"/>
                      <w:divBdr>
                        <w:top w:val="none" w:sz="0" w:space="0" w:color="auto"/>
                        <w:left w:val="none" w:sz="0" w:space="0" w:color="auto"/>
                        <w:bottom w:val="none" w:sz="0" w:space="0" w:color="auto"/>
                        <w:right w:val="none" w:sz="0" w:space="0" w:color="auto"/>
                      </w:divBdr>
                    </w:div>
                  </w:divsChild>
                </w:div>
                <w:div w:id="258878866">
                  <w:marLeft w:val="0"/>
                  <w:marRight w:val="0"/>
                  <w:marTop w:val="0"/>
                  <w:marBottom w:val="0"/>
                  <w:divBdr>
                    <w:top w:val="none" w:sz="0" w:space="0" w:color="auto"/>
                    <w:left w:val="none" w:sz="0" w:space="0" w:color="auto"/>
                    <w:bottom w:val="none" w:sz="0" w:space="0" w:color="auto"/>
                    <w:right w:val="none" w:sz="0" w:space="0" w:color="auto"/>
                  </w:divBdr>
                  <w:divsChild>
                    <w:div w:id="358746096">
                      <w:marLeft w:val="0"/>
                      <w:marRight w:val="0"/>
                      <w:marTop w:val="0"/>
                      <w:marBottom w:val="0"/>
                      <w:divBdr>
                        <w:top w:val="none" w:sz="0" w:space="0" w:color="auto"/>
                        <w:left w:val="none" w:sz="0" w:space="0" w:color="auto"/>
                        <w:bottom w:val="none" w:sz="0" w:space="0" w:color="auto"/>
                        <w:right w:val="none" w:sz="0" w:space="0" w:color="auto"/>
                      </w:divBdr>
                    </w:div>
                  </w:divsChild>
                </w:div>
                <w:div w:id="953515660">
                  <w:marLeft w:val="0"/>
                  <w:marRight w:val="0"/>
                  <w:marTop w:val="0"/>
                  <w:marBottom w:val="0"/>
                  <w:divBdr>
                    <w:top w:val="none" w:sz="0" w:space="0" w:color="auto"/>
                    <w:left w:val="none" w:sz="0" w:space="0" w:color="auto"/>
                    <w:bottom w:val="none" w:sz="0" w:space="0" w:color="auto"/>
                    <w:right w:val="none" w:sz="0" w:space="0" w:color="auto"/>
                  </w:divBdr>
                  <w:divsChild>
                    <w:div w:id="1528250904">
                      <w:marLeft w:val="0"/>
                      <w:marRight w:val="0"/>
                      <w:marTop w:val="0"/>
                      <w:marBottom w:val="0"/>
                      <w:divBdr>
                        <w:top w:val="none" w:sz="0" w:space="0" w:color="auto"/>
                        <w:left w:val="none" w:sz="0" w:space="0" w:color="auto"/>
                        <w:bottom w:val="none" w:sz="0" w:space="0" w:color="auto"/>
                        <w:right w:val="none" w:sz="0" w:space="0" w:color="auto"/>
                      </w:divBdr>
                    </w:div>
                  </w:divsChild>
                </w:div>
                <w:div w:id="1698238633">
                  <w:marLeft w:val="0"/>
                  <w:marRight w:val="0"/>
                  <w:marTop w:val="0"/>
                  <w:marBottom w:val="0"/>
                  <w:divBdr>
                    <w:top w:val="none" w:sz="0" w:space="0" w:color="auto"/>
                    <w:left w:val="none" w:sz="0" w:space="0" w:color="auto"/>
                    <w:bottom w:val="none" w:sz="0" w:space="0" w:color="auto"/>
                    <w:right w:val="none" w:sz="0" w:space="0" w:color="auto"/>
                  </w:divBdr>
                  <w:divsChild>
                    <w:div w:id="1798797293">
                      <w:marLeft w:val="0"/>
                      <w:marRight w:val="0"/>
                      <w:marTop w:val="0"/>
                      <w:marBottom w:val="0"/>
                      <w:divBdr>
                        <w:top w:val="none" w:sz="0" w:space="0" w:color="auto"/>
                        <w:left w:val="none" w:sz="0" w:space="0" w:color="auto"/>
                        <w:bottom w:val="none" w:sz="0" w:space="0" w:color="auto"/>
                        <w:right w:val="none" w:sz="0" w:space="0" w:color="auto"/>
                      </w:divBdr>
                    </w:div>
                  </w:divsChild>
                </w:div>
                <w:div w:id="19865193">
                  <w:marLeft w:val="0"/>
                  <w:marRight w:val="0"/>
                  <w:marTop w:val="0"/>
                  <w:marBottom w:val="0"/>
                  <w:divBdr>
                    <w:top w:val="none" w:sz="0" w:space="0" w:color="auto"/>
                    <w:left w:val="none" w:sz="0" w:space="0" w:color="auto"/>
                    <w:bottom w:val="none" w:sz="0" w:space="0" w:color="auto"/>
                    <w:right w:val="none" w:sz="0" w:space="0" w:color="auto"/>
                  </w:divBdr>
                  <w:divsChild>
                    <w:div w:id="926232075">
                      <w:marLeft w:val="0"/>
                      <w:marRight w:val="0"/>
                      <w:marTop w:val="0"/>
                      <w:marBottom w:val="0"/>
                      <w:divBdr>
                        <w:top w:val="none" w:sz="0" w:space="0" w:color="auto"/>
                        <w:left w:val="none" w:sz="0" w:space="0" w:color="auto"/>
                        <w:bottom w:val="none" w:sz="0" w:space="0" w:color="auto"/>
                        <w:right w:val="none" w:sz="0" w:space="0" w:color="auto"/>
                      </w:divBdr>
                    </w:div>
                  </w:divsChild>
                </w:div>
                <w:div w:id="895166746">
                  <w:marLeft w:val="0"/>
                  <w:marRight w:val="0"/>
                  <w:marTop w:val="0"/>
                  <w:marBottom w:val="0"/>
                  <w:divBdr>
                    <w:top w:val="none" w:sz="0" w:space="0" w:color="auto"/>
                    <w:left w:val="none" w:sz="0" w:space="0" w:color="auto"/>
                    <w:bottom w:val="none" w:sz="0" w:space="0" w:color="auto"/>
                    <w:right w:val="none" w:sz="0" w:space="0" w:color="auto"/>
                  </w:divBdr>
                  <w:divsChild>
                    <w:div w:id="577788442">
                      <w:marLeft w:val="0"/>
                      <w:marRight w:val="0"/>
                      <w:marTop w:val="0"/>
                      <w:marBottom w:val="0"/>
                      <w:divBdr>
                        <w:top w:val="none" w:sz="0" w:space="0" w:color="auto"/>
                        <w:left w:val="none" w:sz="0" w:space="0" w:color="auto"/>
                        <w:bottom w:val="none" w:sz="0" w:space="0" w:color="auto"/>
                        <w:right w:val="none" w:sz="0" w:space="0" w:color="auto"/>
                      </w:divBdr>
                    </w:div>
                  </w:divsChild>
                </w:div>
                <w:div w:id="1918246913">
                  <w:marLeft w:val="0"/>
                  <w:marRight w:val="0"/>
                  <w:marTop w:val="0"/>
                  <w:marBottom w:val="0"/>
                  <w:divBdr>
                    <w:top w:val="none" w:sz="0" w:space="0" w:color="auto"/>
                    <w:left w:val="none" w:sz="0" w:space="0" w:color="auto"/>
                    <w:bottom w:val="none" w:sz="0" w:space="0" w:color="auto"/>
                    <w:right w:val="none" w:sz="0" w:space="0" w:color="auto"/>
                  </w:divBdr>
                  <w:divsChild>
                    <w:div w:id="1530533035">
                      <w:marLeft w:val="0"/>
                      <w:marRight w:val="0"/>
                      <w:marTop w:val="0"/>
                      <w:marBottom w:val="0"/>
                      <w:divBdr>
                        <w:top w:val="none" w:sz="0" w:space="0" w:color="auto"/>
                        <w:left w:val="none" w:sz="0" w:space="0" w:color="auto"/>
                        <w:bottom w:val="none" w:sz="0" w:space="0" w:color="auto"/>
                        <w:right w:val="none" w:sz="0" w:space="0" w:color="auto"/>
                      </w:divBdr>
                    </w:div>
                  </w:divsChild>
                </w:div>
                <w:div w:id="1167553098">
                  <w:marLeft w:val="0"/>
                  <w:marRight w:val="0"/>
                  <w:marTop w:val="0"/>
                  <w:marBottom w:val="0"/>
                  <w:divBdr>
                    <w:top w:val="none" w:sz="0" w:space="0" w:color="auto"/>
                    <w:left w:val="none" w:sz="0" w:space="0" w:color="auto"/>
                    <w:bottom w:val="none" w:sz="0" w:space="0" w:color="auto"/>
                    <w:right w:val="none" w:sz="0" w:space="0" w:color="auto"/>
                  </w:divBdr>
                  <w:divsChild>
                    <w:div w:id="1297755478">
                      <w:marLeft w:val="0"/>
                      <w:marRight w:val="0"/>
                      <w:marTop w:val="0"/>
                      <w:marBottom w:val="0"/>
                      <w:divBdr>
                        <w:top w:val="none" w:sz="0" w:space="0" w:color="auto"/>
                        <w:left w:val="none" w:sz="0" w:space="0" w:color="auto"/>
                        <w:bottom w:val="none" w:sz="0" w:space="0" w:color="auto"/>
                        <w:right w:val="none" w:sz="0" w:space="0" w:color="auto"/>
                      </w:divBdr>
                    </w:div>
                  </w:divsChild>
                </w:div>
                <w:div w:id="455023959">
                  <w:marLeft w:val="0"/>
                  <w:marRight w:val="0"/>
                  <w:marTop w:val="0"/>
                  <w:marBottom w:val="0"/>
                  <w:divBdr>
                    <w:top w:val="none" w:sz="0" w:space="0" w:color="auto"/>
                    <w:left w:val="none" w:sz="0" w:space="0" w:color="auto"/>
                    <w:bottom w:val="none" w:sz="0" w:space="0" w:color="auto"/>
                    <w:right w:val="none" w:sz="0" w:space="0" w:color="auto"/>
                  </w:divBdr>
                  <w:divsChild>
                    <w:div w:id="720714707">
                      <w:marLeft w:val="0"/>
                      <w:marRight w:val="0"/>
                      <w:marTop w:val="0"/>
                      <w:marBottom w:val="0"/>
                      <w:divBdr>
                        <w:top w:val="none" w:sz="0" w:space="0" w:color="auto"/>
                        <w:left w:val="none" w:sz="0" w:space="0" w:color="auto"/>
                        <w:bottom w:val="none" w:sz="0" w:space="0" w:color="auto"/>
                        <w:right w:val="none" w:sz="0" w:space="0" w:color="auto"/>
                      </w:divBdr>
                    </w:div>
                  </w:divsChild>
                </w:div>
                <w:div w:id="369500015">
                  <w:marLeft w:val="0"/>
                  <w:marRight w:val="0"/>
                  <w:marTop w:val="0"/>
                  <w:marBottom w:val="0"/>
                  <w:divBdr>
                    <w:top w:val="none" w:sz="0" w:space="0" w:color="auto"/>
                    <w:left w:val="none" w:sz="0" w:space="0" w:color="auto"/>
                    <w:bottom w:val="none" w:sz="0" w:space="0" w:color="auto"/>
                    <w:right w:val="none" w:sz="0" w:space="0" w:color="auto"/>
                  </w:divBdr>
                  <w:divsChild>
                    <w:div w:id="375011025">
                      <w:marLeft w:val="0"/>
                      <w:marRight w:val="0"/>
                      <w:marTop w:val="0"/>
                      <w:marBottom w:val="0"/>
                      <w:divBdr>
                        <w:top w:val="none" w:sz="0" w:space="0" w:color="auto"/>
                        <w:left w:val="none" w:sz="0" w:space="0" w:color="auto"/>
                        <w:bottom w:val="none" w:sz="0" w:space="0" w:color="auto"/>
                        <w:right w:val="none" w:sz="0" w:space="0" w:color="auto"/>
                      </w:divBdr>
                    </w:div>
                  </w:divsChild>
                </w:div>
                <w:div w:id="683241535">
                  <w:marLeft w:val="0"/>
                  <w:marRight w:val="0"/>
                  <w:marTop w:val="0"/>
                  <w:marBottom w:val="0"/>
                  <w:divBdr>
                    <w:top w:val="none" w:sz="0" w:space="0" w:color="auto"/>
                    <w:left w:val="none" w:sz="0" w:space="0" w:color="auto"/>
                    <w:bottom w:val="none" w:sz="0" w:space="0" w:color="auto"/>
                    <w:right w:val="none" w:sz="0" w:space="0" w:color="auto"/>
                  </w:divBdr>
                  <w:divsChild>
                    <w:div w:id="1944074555">
                      <w:marLeft w:val="0"/>
                      <w:marRight w:val="0"/>
                      <w:marTop w:val="0"/>
                      <w:marBottom w:val="0"/>
                      <w:divBdr>
                        <w:top w:val="none" w:sz="0" w:space="0" w:color="auto"/>
                        <w:left w:val="none" w:sz="0" w:space="0" w:color="auto"/>
                        <w:bottom w:val="none" w:sz="0" w:space="0" w:color="auto"/>
                        <w:right w:val="none" w:sz="0" w:space="0" w:color="auto"/>
                      </w:divBdr>
                    </w:div>
                  </w:divsChild>
                </w:div>
                <w:div w:id="658195811">
                  <w:marLeft w:val="0"/>
                  <w:marRight w:val="0"/>
                  <w:marTop w:val="0"/>
                  <w:marBottom w:val="0"/>
                  <w:divBdr>
                    <w:top w:val="none" w:sz="0" w:space="0" w:color="auto"/>
                    <w:left w:val="none" w:sz="0" w:space="0" w:color="auto"/>
                    <w:bottom w:val="none" w:sz="0" w:space="0" w:color="auto"/>
                    <w:right w:val="none" w:sz="0" w:space="0" w:color="auto"/>
                  </w:divBdr>
                  <w:divsChild>
                    <w:div w:id="1374309406">
                      <w:marLeft w:val="0"/>
                      <w:marRight w:val="0"/>
                      <w:marTop w:val="0"/>
                      <w:marBottom w:val="0"/>
                      <w:divBdr>
                        <w:top w:val="none" w:sz="0" w:space="0" w:color="auto"/>
                        <w:left w:val="none" w:sz="0" w:space="0" w:color="auto"/>
                        <w:bottom w:val="none" w:sz="0" w:space="0" w:color="auto"/>
                        <w:right w:val="none" w:sz="0" w:space="0" w:color="auto"/>
                      </w:divBdr>
                    </w:div>
                  </w:divsChild>
                </w:div>
                <w:div w:id="234433939">
                  <w:marLeft w:val="0"/>
                  <w:marRight w:val="0"/>
                  <w:marTop w:val="0"/>
                  <w:marBottom w:val="0"/>
                  <w:divBdr>
                    <w:top w:val="none" w:sz="0" w:space="0" w:color="auto"/>
                    <w:left w:val="none" w:sz="0" w:space="0" w:color="auto"/>
                    <w:bottom w:val="none" w:sz="0" w:space="0" w:color="auto"/>
                    <w:right w:val="none" w:sz="0" w:space="0" w:color="auto"/>
                  </w:divBdr>
                  <w:divsChild>
                    <w:div w:id="190186266">
                      <w:marLeft w:val="0"/>
                      <w:marRight w:val="0"/>
                      <w:marTop w:val="0"/>
                      <w:marBottom w:val="0"/>
                      <w:divBdr>
                        <w:top w:val="none" w:sz="0" w:space="0" w:color="auto"/>
                        <w:left w:val="none" w:sz="0" w:space="0" w:color="auto"/>
                        <w:bottom w:val="none" w:sz="0" w:space="0" w:color="auto"/>
                        <w:right w:val="none" w:sz="0" w:space="0" w:color="auto"/>
                      </w:divBdr>
                    </w:div>
                  </w:divsChild>
                </w:div>
                <w:div w:id="1145051639">
                  <w:marLeft w:val="0"/>
                  <w:marRight w:val="0"/>
                  <w:marTop w:val="0"/>
                  <w:marBottom w:val="0"/>
                  <w:divBdr>
                    <w:top w:val="none" w:sz="0" w:space="0" w:color="auto"/>
                    <w:left w:val="none" w:sz="0" w:space="0" w:color="auto"/>
                    <w:bottom w:val="none" w:sz="0" w:space="0" w:color="auto"/>
                    <w:right w:val="none" w:sz="0" w:space="0" w:color="auto"/>
                  </w:divBdr>
                  <w:divsChild>
                    <w:div w:id="1785802724">
                      <w:marLeft w:val="0"/>
                      <w:marRight w:val="0"/>
                      <w:marTop w:val="0"/>
                      <w:marBottom w:val="0"/>
                      <w:divBdr>
                        <w:top w:val="none" w:sz="0" w:space="0" w:color="auto"/>
                        <w:left w:val="none" w:sz="0" w:space="0" w:color="auto"/>
                        <w:bottom w:val="none" w:sz="0" w:space="0" w:color="auto"/>
                        <w:right w:val="none" w:sz="0" w:space="0" w:color="auto"/>
                      </w:divBdr>
                    </w:div>
                  </w:divsChild>
                </w:div>
                <w:div w:id="1439836003">
                  <w:marLeft w:val="0"/>
                  <w:marRight w:val="0"/>
                  <w:marTop w:val="0"/>
                  <w:marBottom w:val="0"/>
                  <w:divBdr>
                    <w:top w:val="none" w:sz="0" w:space="0" w:color="auto"/>
                    <w:left w:val="none" w:sz="0" w:space="0" w:color="auto"/>
                    <w:bottom w:val="none" w:sz="0" w:space="0" w:color="auto"/>
                    <w:right w:val="none" w:sz="0" w:space="0" w:color="auto"/>
                  </w:divBdr>
                  <w:divsChild>
                    <w:div w:id="720522234">
                      <w:marLeft w:val="0"/>
                      <w:marRight w:val="0"/>
                      <w:marTop w:val="0"/>
                      <w:marBottom w:val="0"/>
                      <w:divBdr>
                        <w:top w:val="none" w:sz="0" w:space="0" w:color="auto"/>
                        <w:left w:val="none" w:sz="0" w:space="0" w:color="auto"/>
                        <w:bottom w:val="none" w:sz="0" w:space="0" w:color="auto"/>
                        <w:right w:val="none" w:sz="0" w:space="0" w:color="auto"/>
                      </w:divBdr>
                    </w:div>
                  </w:divsChild>
                </w:div>
                <w:div w:id="144511692">
                  <w:marLeft w:val="0"/>
                  <w:marRight w:val="0"/>
                  <w:marTop w:val="0"/>
                  <w:marBottom w:val="0"/>
                  <w:divBdr>
                    <w:top w:val="none" w:sz="0" w:space="0" w:color="auto"/>
                    <w:left w:val="none" w:sz="0" w:space="0" w:color="auto"/>
                    <w:bottom w:val="none" w:sz="0" w:space="0" w:color="auto"/>
                    <w:right w:val="none" w:sz="0" w:space="0" w:color="auto"/>
                  </w:divBdr>
                  <w:divsChild>
                    <w:div w:id="135494585">
                      <w:marLeft w:val="0"/>
                      <w:marRight w:val="0"/>
                      <w:marTop w:val="0"/>
                      <w:marBottom w:val="0"/>
                      <w:divBdr>
                        <w:top w:val="none" w:sz="0" w:space="0" w:color="auto"/>
                        <w:left w:val="none" w:sz="0" w:space="0" w:color="auto"/>
                        <w:bottom w:val="none" w:sz="0" w:space="0" w:color="auto"/>
                        <w:right w:val="none" w:sz="0" w:space="0" w:color="auto"/>
                      </w:divBdr>
                    </w:div>
                  </w:divsChild>
                </w:div>
                <w:div w:id="1770660628">
                  <w:marLeft w:val="0"/>
                  <w:marRight w:val="0"/>
                  <w:marTop w:val="0"/>
                  <w:marBottom w:val="0"/>
                  <w:divBdr>
                    <w:top w:val="none" w:sz="0" w:space="0" w:color="auto"/>
                    <w:left w:val="none" w:sz="0" w:space="0" w:color="auto"/>
                    <w:bottom w:val="none" w:sz="0" w:space="0" w:color="auto"/>
                    <w:right w:val="none" w:sz="0" w:space="0" w:color="auto"/>
                  </w:divBdr>
                  <w:divsChild>
                    <w:div w:id="527525978">
                      <w:marLeft w:val="0"/>
                      <w:marRight w:val="0"/>
                      <w:marTop w:val="0"/>
                      <w:marBottom w:val="0"/>
                      <w:divBdr>
                        <w:top w:val="none" w:sz="0" w:space="0" w:color="auto"/>
                        <w:left w:val="none" w:sz="0" w:space="0" w:color="auto"/>
                        <w:bottom w:val="none" w:sz="0" w:space="0" w:color="auto"/>
                        <w:right w:val="none" w:sz="0" w:space="0" w:color="auto"/>
                      </w:divBdr>
                    </w:div>
                  </w:divsChild>
                </w:div>
                <w:div w:id="515274033">
                  <w:marLeft w:val="0"/>
                  <w:marRight w:val="0"/>
                  <w:marTop w:val="0"/>
                  <w:marBottom w:val="0"/>
                  <w:divBdr>
                    <w:top w:val="none" w:sz="0" w:space="0" w:color="auto"/>
                    <w:left w:val="none" w:sz="0" w:space="0" w:color="auto"/>
                    <w:bottom w:val="none" w:sz="0" w:space="0" w:color="auto"/>
                    <w:right w:val="none" w:sz="0" w:space="0" w:color="auto"/>
                  </w:divBdr>
                  <w:divsChild>
                    <w:div w:id="1066804961">
                      <w:marLeft w:val="0"/>
                      <w:marRight w:val="0"/>
                      <w:marTop w:val="0"/>
                      <w:marBottom w:val="0"/>
                      <w:divBdr>
                        <w:top w:val="none" w:sz="0" w:space="0" w:color="auto"/>
                        <w:left w:val="none" w:sz="0" w:space="0" w:color="auto"/>
                        <w:bottom w:val="none" w:sz="0" w:space="0" w:color="auto"/>
                        <w:right w:val="none" w:sz="0" w:space="0" w:color="auto"/>
                      </w:divBdr>
                    </w:div>
                  </w:divsChild>
                </w:div>
                <w:div w:id="380910746">
                  <w:marLeft w:val="0"/>
                  <w:marRight w:val="0"/>
                  <w:marTop w:val="0"/>
                  <w:marBottom w:val="0"/>
                  <w:divBdr>
                    <w:top w:val="none" w:sz="0" w:space="0" w:color="auto"/>
                    <w:left w:val="none" w:sz="0" w:space="0" w:color="auto"/>
                    <w:bottom w:val="none" w:sz="0" w:space="0" w:color="auto"/>
                    <w:right w:val="none" w:sz="0" w:space="0" w:color="auto"/>
                  </w:divBdr>
                  <w:divsChild>
                    <w:div w:id="212353930">
                      <w:marLeft w:val="0"/>
                      <w:marRight w:val="0"/>
                      <w:marTop w:val="0"/>
                      <w:marBottom w:val="0"/>
                      <w:divBdr>
                        <w:top w:val="none" w:sz="0" w:space="0" w:color="auto"/>
                        <w:left w:val="none" w:sz="0" w:space="0" w:color="auto"/>
                        <w:bottom w:val="none" w:sz="0" w:space="0" w:color="auto"/>
                        <w:right w:val="none" w:sz="0" w:space="0" w:color="auto"/>
                      </w:divBdr>
                    </w:div>
                  </w:divsChild>
                </w:div>
                <w:div w:id="1374764658">
                  <w:marLeft w:val="0"/>
                  <w:marRight w:val="0"/>
                  <w:marTop w:val="0"/>
                  <w:marBottom w:val="0"/>
                  <w:divBdr>
                    <w:top w:val="none" w:sz="0" w:space="0" w:color="auto"/>
                    <w:left w:val="none" w:sz="0" w:space="0" w:color="auto"/>
                    <w:bottom w:val="none" w:sz="0" w:space="0" w:color="auto"/>
                    <w:right w:val="none" w:sz="0" w:space="0" w:color="auto"/>
                  </w:divBdr>
                  <w:divsChild>
                    <w:div w:id="1955168210">
                      <w:marLeft w:val="0"/>
                      <w:marRight w:val="0"/>
                      <w:marTop w:val="0"/>
                      <w:marBottom w:val="0"/>
                      <w:divBdr>
                        <w:top w:val="none" w:sz="0" w:space="0" w:color="auto"/>
                        <w:left w:val="none" w:sz="0" w:space="0" w:color="auto"/>
                        <w:bottom w:val="none" w:sz="0" w:space="0" w:color="auto"/>
                        <w:right w:val="none" w:sz="0" w:space="0" w:color="auto"/>
                      </w:divBdr>
                    </w:div>
                  </w:divsChild>
                </w:div>
                <w:div w:id="1884052641">
                  <w:marLeft w:val="0"/>
                  <w:marRight w:val="0"/>
                  <w:marTop w:val="0"/>
                  <w:marBottom w:val="0"/>
                  <w:divBdr>
                    <w:top w:val="none" w:sz="0" w:space="0" w:color="auto"/>
                    <w:left w:val="none" w:sz="0" w:space="0" w:color="auto"/>
                    <w:bottom w:val="none" w:sz="0" w:space="0" w:color="auto"/>
                    <w:right w:val="none" w:sz="0" w:space="0" w:color="auto"/>
                  </w:divBdr>
                  <w:divsChild>
                    <w:div w:id="2034264617">
                      <w:marLeft w:val="0"/>
                      <w:marRight w:val="0"/>
                      <w:marTop w:val="0"/>
                      <w:marBottom w:val="0"/>
                      <w:divBdr>
                        <w:top w:val="none" w:sz="0" w:space="0" w:color="auto"/>
                        <w:left w:val="none" w:sz="0" w:space="0" w:color="auto"/>
                        <w:bottom w:val="none" w:sz="0" w:space="0" w:color="auto"/>
                        <w:right w:val="none" w:sz="0" w:space="0" w:color="auto"/>
                      </w:divBdr>
                    </w:div>
                    <w:div w:id="1554534869">
                      <w:marLeft w:val="0"/>
                      <w:marRight w:val="0"/>
                      <w:marTop w:val="0"/>
                      <w:marBottom w:val="0"/>
                      <w:divBdr>
                        <w:top w:val="none" w:sz="0" w:space="0" w:color="auto"/>
                        <w:left w:val="none" w:sz="0" w:space="0" w:color="auto"/>
                        <w:bottom w:val="none" w:sz="0" w:space="0" w:color="auto"/>
                        <w:right w:val="none" w:sz="0" w:space="0" w:color="auto"/>
                      </w:divBdr>
                    </w:div>
                  </w:divsChild>
                </w:div>
                <w:div w:id="1051224752">
                  <w:marLeft w:val="0"/>
                  <w:marRight w:val="0"/>
                  <w:marTop w:val="0"/>
                  <w:marBottom w:val="0"/>
                  <w:divBdr>
                    <w:top w:val="none" w:sz="0" w:space="0" w:color="auto"/>
                    <w:left w:val="none" w:sz="0" w:space="0" w:color="auto"/>
                    <w:bottom w:val="none" w:sz="0" w:space="0" w:color="auto"/>
                    <w:right w:val="none" w:sz="0" w:space="0" w:color="auto"/>
                  </w:divBdr>
                  <w:divsChild>
                    <w:div w:id="101275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461420">
      <w:bodyDiv w:val="1"/>
      <w:marLeft w:val="0"/>
      <w:marRight w:val="0"/>
      <w:marTop w:val="0"/>
      <w:marBottom w:val="0"/>
      <w:divBdr>
        <w:top w:val="none" w:sz="0" w:space="0" w:color="auto"/>
        <w:left w:val="none" w:sz="0" w:space="0" w:color="auto"/>
        <w:bottom w:val="none" w:sz="0" w:space="0" w:color="auto"/>
        <w:right w:val="none" w:sz="0" w:space="0" w:color="auto"/>
      </w:divBdr>
      <w:divsChild>
        <w:div w:id="953290491">
          <w:marLeft w:val="0"/>
          <w:marRight w:val="0"/>
          <w:marTop w:val="0"/>
          <w:marBottom w:val="0"/>
          <w:divBdr>
            <w:top w:val="none" w:sz="0" w:space="0" w:color="auto"/>
            <w:left w:val="none" w:sz="0" w:space="0" w:color="auto"/>
            <w:bottom w:val="none" w:sz="0" w:space="0" w:color="auto"/>
            <w:right w:val="none" w:sz="0" w:space="0" w:color="auto"/>
          </w:divBdr>
          <w:divsChild>
            <w:div w:id="915676315">
              <w:marLeft w:val="0"/>
              <w:marRight w:val="0"/>
              <w:marTop w:val="0"/>
              <w:marBottom w:val="0"/>
              <w:divBdr>
                <w:top w:val="none" w:sz="0" w:space="0" w:color="auto"/>
                <w:left w:val="none" w:sz="0" w:space="0" w:color="auto"/>
                <w:bottom w:val="none" w:sz="0" w:space="0" w:color="auto"/>
                <w:right w:val="none" w:sz="0" w:space="0" w:color="auto"/>
              </w:divBdr>
              <w:divsChild>
                <w:div w:id="977800567">
                  <w:marLeft w:val="0"/>
                  <w:marRight w:val="0"/>
                  <w:marTop w:val="0"/>
                  <w:marBottom w:val="0"/>
                  <w:divBdr>
                    <w:top w:val="none" w:sz="0" w:space="0" w:color="auto"/>
                    <w:left w:val="none" w:sz="0" w:space="0" w:color="auto"/>
                    <w:bottom w:val="none" w:sz="0" w:space="0" w:color="auto"/>
                    <w:right w:val="none" w:sz="0" w:space="0" w:color="auto"/>
                  </w:divBdr>
                  <w:divsChild>
                    <w:div w:id="626858882">
                      <w:marLeft w:val="0"/>
                      <w:marRight w:val="0"/>
                      <w:marTop w:val="0"/>
                      <w:marBottom w:val="0"/>
                      <w:divBdr>
                        <w:top w:val="none" w:sz="0" w:space="0" w:color="auto"/>
                        <w:left w:val="none" w:sz="0" w:space="0" w:color="auto"/>
                        <w:bottom w:val="none" w:sz="0" w:space="0" w:color="auto"/>
                        <w:right w:val="none" w:sz="0" w:space="0" w:color="auto"/>
                      </w:divBdr>
                    </w:div>
                    <w:div w:id="1764645909">
                      <w:marLeft w:val="0"/>
                      <w:marRight w:val="0"/>
                      <w:marTop w:val="0"/>
                      <w:marBottom w:val="0"/>
                      <w:divBdr>
                        <w:top w:val="none" w:sz="0" w:space="0" w:color="auto"/>
                        <w:left w:val="none" w:sz="0" w:space="0" w:color="auto"/>
                        <w:bottom w:val="none" w:sz="0" w:space="0" w:color="auto"/>
                        <w:right w:val="none" w:sz="0" w:space="0" w:color="auto"/>
                      </w:divBdr>
                    </w:div>
                  </w:divsChild>
                </w:div>
                <w:div w:id="615212698">
                  <w:marLeft w:val="0"/>
                  <w:marRight w:val="0"/>
                  <w:marTop w:val="0"/>
                  <w:marBottom w:val="0"/>
                  <w:divBdr>
                    <w:top w:val="none" w:sz="0" w:space="0" w:color="auto"/>
                    <w:left w:val="none" w:sz="0" w:space="0" w:color="auto"/>
                    <w:bottom w:val="none" w:sz="0" w:space="0" w:color="auto"/>
                    <w:right w:val="none" w:sz="0" w:space="0" w:color="auto"/>
                  </w:divBdr>
                  <w:divsChild>
                    <w:div w:id="657656723">
                      <w:marLeft w:val="0"/>
                      <w:marRight w:val="0"/>
                      <w:marTop w:val="0"/>
                      <w:marBottom w:val="0"/>
                      <w:divBdr>
                        <w:top w:val="none" w:sz="0" w:space="0" w:color="auto"/>
                        <w:left w:val="none" w:sz="0" w:space="0" w:color="auto"/>
                        <w:bottom w:val="none" w:sz="0" w:space="0" w:color="auto"/>
                        <w:right w:val="none" w:sz="0" w:space="0" w:color="auto"/>
                      </w:divBdr>
                    </w:div>
                  </w:divsChild>
                </w:div>
                <w:div w:id="339739557">
                  <w:marLeft w:val="0"/>
                  <w:marRight w:val="0"/>
                  <w:marTop w:val="0"/>
                  <w:marBottom w:val="0"/>
                  <w:divBdr>
                    <w:top w:val="none" w:sz="0" w:space="0" w:color="auto"/>
                    <w:left w:val="none" w:sz="0" w:space="0" w:color="auto"/>
                    <w:bottom w:val="none" w:sz="0" w:space="0" w:color="auto"/>
                    <w:right w:val="none" w:sz="0" w:space="0" w:color="auto"/>
                  </w:divBdr>
                  <w:divsChild>
                    <w:div w:id="904026209">
                      <w:marLeft w:val="0"/>
                      <w:marRight w:val="0"/>
                      <w:marTop w:val="0"/>
                      <w:marBottom w:val="0"/>
                      <w:divBdr>
                        <w:top w:val="none" w:sz="0" w:space="0" w:color="auto"/>
                        <w:left w:val="none" w:sz="0" w:space="0" w:color="auto"/>
                        <w:bottom w:val="none" w:sz="0" w:space="0" w:color="auto"/>
                        <w:right w:val="none" w:sz="0" w:space="0" w:color="auto"/>
                      </w:divBdr>
                    </w:div>
                  </w:divsChild>
                </w:div>
                <w:div w:id="947544708">
                  <w:marLeft w:val="0"/>
                  <w:marRight w:val="0"/>
                  <w:marTop w:val="0"/>
                  <w:marBottom w:val="0"/>
                  <w:divBdr>
                    <w:top w:val="none" w:sz="0" w:space="0" w:color="auto"/>
                    <w:left w:val="none" w:sz="0" w:space="0" w:color="auto"/>
                    <w:bottom w:val="none" w:sz="0" w:space="0" w:color="auto"/>
                    <w:right w:val="none" w:sz="0" w:space="0" w:color="auto"/>
                  </w:divBdr>
                  <w:divsChild>
                    <w:div w:id="1862428064">
                      <w:marLeft w:val="0"/>
                      <w:marRight w:val="0"/>
                      <w:marTop w:val="0"/>
                      <w:marBottom w:val="0"/>
                      <w:divBdr>
                        <w:top w:val="none" w:sz="0" w:space="0" w:color="auto"/>
                        <w:left w:val="none" w:sz="0" w:space="0" w:color="auto"/>
                        <w:bottom w:val="none" w:sz="0" w:space="0" w:color="auto"/>
                        <w:right w:val="none" w:sz="0" w:space="0" w:color="auto"/>
                      </w:divBdr>
                      <w:divsChild>
                        <w:div w:id="1400447241">
                          <w:marLeft w:val="0"/>
                          <w:marRight w:val="0"/>
                          <w:marTop w:val="0"/>
                          <w:marBottom w:val="0"/>
                          <w:divBdr>
                            <w:top w:val="none" w:sz="0" w:space="0" w:color="auto"/>
                            <w:left w:val="none" w:sz="0" w:space="0" w:color="auto"/>
                            <w:bottom w:val="none" w:sz="0" w:space="0" w:color="auto"/>
                            <w:right w:val="none" w:sz="0" w:space="0" w:color="auto"/>
                          </w:divBdr>
                        </w:div>
                      </w:divsChild>
                    </w:div>
                    <w:div w:id="96290185">
                      <w:marLeft w:val="0"/>
                      <w:marRight w:val="0"/>
                      <w:marTop w:val="0"/>
                      <w:marBottom w:val="0"/>
                      <w:divBdr>
                        <w:top w:val="none" w:sz="0" w:space="0" w:color="auto"/>
                        <w:left w:val="none" w:sz="0" w:space="0" w:color="auto"/>
                        <w:bottom w:val="none" w:sz="0" w:space="0" w:color="auto"/>
                        <w:right w:val="none" w:sz="0" w:space="0" w:color="auto"/>
                      </w:divBdr>
                      <w:divsChild>
                        <w:div w:id="1321693125">
                          <w:marLeft w:val="0"/>
                          <w:marRight w:val="0"/>
                          <w:marTop w:val="0"/>
                          <w:marBottom w:val="0"/>
                          <w:divBdr>
                            <w:top w:val="none" w:sz="0" w:space="0" w:color="auto"/>
                            <w:left w:val="none" w:sz="0" w:space="0" w:color="auto"/>
                            <w:bottom w:val="none" w:sz="0" w:space="0" w:color="auto"/>
                            <w:right w:val="none" w:sz="0" w:space="0" w:color="auto"/>
                          </w:divBdr>
                        </w:div>
                      </w:divsChild>
                    </w:div>
                    <w:div w:id="1174956558">
                      <w:marLeft w:val="0"/>
                      <w:marRight w:val="0"/>
                      <w:marTop w:val="0"/>
                      <w:marBottom w:val="0"/>
                      <w:divBdr>
                        <w:top w:val="none" w:sz="0" w:space="0" w:color="auto"/>
                        <w:left w:val="none" w:sz="0" w:space="0" w:color="auto"/>
                        <w:bottom w:val="none" w:sz="0" w:space="0" w:color="auto"/>
                        <w:right w:val="none" w:sz="0" w:space="0" w:color="auto"/>
                      </w:divBdr>
                      <w:divsChild>
                        <w:div w:id="653067593">
                          <w:marLeft w:val="0"/>
                          <w:marRight w:val="0"/>
                          <w:marTop w:val="0"/>
                          <w:marBottom w:val="0"/>
                          <w:divBdr>
                            <w:top w:val="none" w:sz="0" w:space="0" w:color="auto"/>
                            <w:left w:val="none" w:sz="0" w:space="0" w:color="auto"/>
                            <w:bottom w:val="none" w:sz="0" w:space="0" w:color="auto"/>
                            <w:right w:val="none" w:sz="0" w:space="0" w:color="auto"/>
                          </w:divBdr>
                        </w:div>
                      </w:divsChild>
                    </w:div>
                    <w:div w:id="1841659125">
                      <w:marLeft w:val="0"/>
                      <w:marRight w:val="0"/>
                      <w:marTop w:val="0"/>
                      <w:marBottom w:val="0"/>
                      <w:divBdr>
                        <w:top w:val="none" w:sz="0" w:space="0" w:color="auto"/>
                        <w:left w:val="none" w:sz="0" w:space="0" w:color="auto"/>
                        <w:bottom w:val="none" w:sz="0" w:space="0" w:color="auto"/>
                        <w:right w:val="none" w:sz="0" w:space="0" w:color="auto"/>
                      </w:divBdr>
                      <w:divsChild>
                        <w:div w:id="1330910426">
                          <w:marLeft w:val="0"/>
                          <w:marRight w:val="0"/>
                          <w:marTop w:val="0"/>
                          <w:marBottom w:val="0"/>
                          <w:divBdr>
                            <w:top w:val="none" w:sz="0" w:space="0" w:color="auto"/>
                            <w:left w:val="none" w:sz="0" w:space="0" w:color="auto"/>
                            <w:bottom w:val="none" w:sz="0" w:space="0" w:color="auto"/>
                            <w:right w:val="none" w:sz="0" w:space="0" w:color="auto"/>
                          </w:divBdr>
                        </w:div>
                        <w:div w:id="1914972713">
                          <w:marLeft w:val="0"/>
                          <w:marRight w:val="0"/>
                          <w:marTop w:val="0"/>
                          <w:marBottom w:val="0"/>
                          <w:divBdr>
                            <w:top w:val="none" w:sz="0" w:space="0" w:color="auto"/>
                            <w:left w:val="none" w:sz="0" w:space="0" w:color="auto"/>
                            <w:bottom w:val="none" w:sz="0" w:space="0" w:color="auto"/>
                            <w:right w:val="none" w:sz="0" w:space="0" w:color="auto"/>
                          </w:divBdr>
                        </w:div>
                      </w:divsChild>
                    </w:div>
                    <w:div w:id="1794867150">
                      <w:marLeft w:val="0"/>
                      <w:marRight w:val="0"/>
                      <w:marTop w:val="0"/>
                      <w:marBottom w:val="0"/>
                      <w:divBdr>
                        <w:top w:val="none" w:sz="0" w:space="0" w:color="auto"/>
                        <w:left w:val="none" w:sz="0" w:space="0" w:color="auto"/>
                        <w:bottom w:val="none" w:sz="0" w:space="0" w:color="auto"/>
                        <w:right w:val="none" w:sz="0" w:space="0" w:color="auto"/>
                      </w:divBdr>
                      <w:divsChild>
                        <w:div w:id="196341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730153">
                  <w:marLeft w:val="0"/>
                  <w:marRight w:val="0"/>
                  <w:marTop w:val="0"/>
                  <w:marBottom w:val="0"/>
                  <w:divBdr>
                    <w:top w:val="none" w:sz="0" w:space="0" w:color="auto"/>
                    <w:left w:val="none" w:sz="0" w:space="0" w:color="auto"/>
                    <w:bottom w:val="none" w:sz="0" w:space="0" w:color="auto"/>
                    <w:right w:val="none" w:sz="0" w:space="0" w:color="auto"/>
                  </w:divBdr>
                  <w:divsChild>
                    <w:div w:id="366175769">
                      <w:marLeft w:val="0"/>
                      <w:marRight w:val="0"/>
                      <w:marTop w:val="0"/>
                      <w:marBottom w:val="0"/>
                      <w:divBdr>
                        <w:top w:val="none" w:sz="0" w:space="0" w:color="auto"/>
                        <w:left w:val="none" w:sz="0" w:space="0" w:color="auto"/>
                        <w:bottom w:val="none" w:sz="0" w:space="0" w:color="auto"/>
                        <w:right w:val="none" w:sz="0" w:space="0" w:color="auto"/>
                      </w:divBdr>
                    </w:div>
                    <w:div w:id="82842426">
                      <w:marLeft w:val="0"/>
                      <w:marRight w:val="0"/>
                      <w:marTop w:val="0"/>
                      <w:marBottom w:val="0"/>
                      <w:divBdr>
                        <w:top w:val="none" w:sz="0" w:space="0" w:color="auto"/>
                        <w:left w:val="none" w:sz="0" w:space="0" w:color="auto"/>
                        <w:bottom w:val="none" w:sz="0" w:space="0" w:color="auto"/>
                        <w:right w:val="none" w:sz="0" w:space="0" w:color="auto"/>
                      </w:divBdr>
                    </w:div>
                    <w:div w:id="802314557">
                      <w:marLeft w:val="0"/>
                      <w:marRight w:val="0"/>
                      <w:marTop w:val="0"/>
                      <w:marBottom w:val="0"/>
                      <w:divBdr>
                        <w:top w:val="none" w:sz="0" w:space="0" w:color="auto"/>
                        <w:left w:val="none" w:sz="0" w:space="0" w:color="auto"/>
                        <w:bottom w:val="none" w:sz="0" w:space="0" w:color="auto"/>
                        <w:right w:val="none" w:sz="0" w:space="0" w:color="auto"/>
                      </w:divBdr>
                    </w:div>
                  </w:divsChild>
                </w:div>
                <w:div w:id="2069301632">
                  <w:marLeft w:val="0"/>
                  <w:marRight w:val="0"/>
                  <w:marTop w:val="0"/>
                  <w:marBottom w:val="0"/>
                  <w:divBdr>
                    <w:top w:val="none" w:sz="0" w:space="0" w:color="auto"/>
                    <w:left w:val="none" w:sz="0" w:space="0" w:color="auto"/>
                    <w:bottom w:val="none" w:sz="0" w:space="0" w:color="auto"/>
                    <w:right w:val="none" w:sz="0" w:space="0" w:color="auto"/>
                  </w:divBdr>
                  <w:divsChild>
                    <w:div w:id="1995257569">
                      <w:marLeft w:val="0"/>
                      <w:marRight w:val="0"/>
                      <w:marTop w:val="0"/>
                      <w:marBottom w:val="0"/>
                      <w:divBdr>
                        <w:top w:val="none" w:sz="0" w:space="0" w:color="auto"/>
                        <w:left w:val="none" w:sz="0" w:space="0" w:color="auto"/>
                        <w:bottom w:val="none" w:sz="0" w:space="0" w:color="auto"/>
                        <w:right w:val="none" w:sz="0" w:space="0" w:color="auto"/>
                      </w:divBdr>
                    </w:div>
                  </w:divsChild>
                </w:div>
                <w:div w:id="969751393">
                  <w:marLeft w:val="0"/>
                  <w:marRight w:val="0"/>
                  <w:marTop w:val="0"/>
                  <w:marBottom w:val="0"/>
                  <w:divBdr>
                    <w:top w:val="none" w:sz="0" w:space="0" w:color="auto"/>
                    <w:left w:val="none" w:sz="0" w:space="0" w:color="auto"/>
                    <w:bottom w:val="none" w:sz="0" w:space="0" w:color="auto"/>
                    <w:right w:val="none" w:sz="0" w:space="0" w:color="auto"/>
                  </w:divBdr>
                  <w:divsChild>
                    <w:div w:id="2087217734">
                      <w:marLeft w:val="0"/>
                      <w:marRight w:val="0"/>
                      <w:marTop w:val="0"/>
                      <w:marBottom w:val="0"/>
                      <w:divBdr>
                        <w:top w:val="none" w:sz="0" w:space="0" w:color="auto"/>
                        <w:left w:val="none" w:sz="0" w:space="0" w:color="auto"/>
                        <w:bottom w:val="none" w:sz="0" w:space="0" w:color="auto"/>
                        <w:right w:val="none" w:sz="0" w:space="0" w:color="auto"/>
                      </w:divBdr>
                    </w:div>
                  </w:divsChild>
                </w:div>
                <w:div w:id="209346590">
                  <w:marLeft w:val="0"/>
                  <w:marRight w:val="0"/>
                  <w:marTop w:val="0"/>
                  <w:marBottom w:val="0"/>
                  <w:divBdr>
                    <w:top w:val="none" w:sz="0" w:space="0" w:color="auto"/>
                    <w:left w:val="none" w:sz="0" w:space="0" w:color="auto"/>
                    <w:bottom w:val="none" w:sz="0" w:space="0" w:color="auto"/>
                    <w:right w:val="none" w:sz="0" w:space="0" w:color="auto"/>
                  </w:divBdr>
                  <w:divsChild>
                    <w:div w:id="191305540">
                      <w:marLeft w:val="0"/>
                      <w:marRight w:val="0"/>
                      <w:marTop w:val="0"/>
                      <w:marBottom w:val="0"/>
                      <w:divBdr>
                        <w:top w:val="none" w:sz="0" w:space="0" w:color="auto"/>
                        <w:left w:val="none" w:sz="0" w:space="0" w:color="auto"/>
                        <w:bottom w:val="none" w:sz="0" w:space="0" w:color="auto"/>
                        <w:right w:val="none" w:sz="0" w:space="0" w:color="auto"/>
                      </w:divBdr>
                    </w:div>
                    <w:div w:id="667296007">
                      <w:marLeft w:val="0"/>
                      <w:marRight w:val="0"/>
                      <w:marTop w:val="0"/>
                      <w:marBottom w:val="0"/>
                      <w:divBdr>
                        <w:top w:val="none" w:sz="0" w:space="0" w:color="auto"/>
                        <w:left w:val="none" w:sz="0" w:space="0" w:color="auto"/>
                        <w:bottom w:val="none" w:sz="0" w:space="0" w:color="auto"/>
                        <w:right w:val="none" w:sz="0" w:space="0" w:color="auto"/>
                      </w:divBdr>
                    </w:div>
                    <w:div w:id="621300643">
                      <w:marLeft w:val="0"/>
                      <w:marRight w:val="0"/>
                      <w:marTop w:val="0"/>
                      <w:marBottom w:val="0"/>
                      <w:divBdr>
                        <w:top w:val="none" w:sz="0" w:space="0" w:color="auto"/>
                        <w:left w:val="none" w:sz="0" w:space="0" w:color="auto"/>
                        <w:bottom w:val="none" w:sz="0" w:space="0" w:color="auto"/>
                        <w:right w:val="none" w:sz="0" w:space="0" w:color="auto"/>
                      </w:divBdr>
                    </w:div>
                    <w:div w:id="1505053775">
                      <w:marLeft w:val="0"/>
                      <w:marRight w:val="0"/>
                      <w:marTop w:val="0"/>
                      <w:marBottom w:val="0"/>
                      <w:divBdr>
                        <w:top w:val="none" w:sz="0" w:space="0" w:color="auto"/>
                        <w:left w:val="none" w:sz="0" w:space="0" w:color="auto"/>
                        <w:bottom w:val="none" w:sz="0" w:space="0" w:color="auto"/>
                        <w:right w:val="none" w:sz="0" w:space="0" w:color="auto"/>
                      </w:divBdr>
                    </w:div>
                  </w:divsChild>
                </w:div>
                <w:div w:id="78869011">
                  <w:marLeft w:val="0"/>
                  <w:marRight w:val="0"/>
                  <w:marTop w:val="0"/>
                  <w:marBottom w:val="0"/>
                  <w:divBdr>
                    <w:top w:val="none" w:sz="0" w:space="0" w:color="auto"/>
                    <w:left w:val="none" w:sz="0" w:space="0" w:color="auto"/>
                    <w:bottom w:val="none" w:sz="0" w:space="0" w:color="auto"/>
                    <w:right w:val="none" w:sz="0" w:space="0" w:color="auto"/>
                  </w:divBdr>
                  <w:divsChild>
                    <w:div w:id="2087144086">
                      <w:marLeft w:val="0"/>
                      <w:marRight w:val="0"/>
                      <w:marTop w:val="0"/>
                      <w:marBottom w:val="0"/>
                      <w:divBdr>
                        <w:top w:val="none" w:sz="0" w:space="0" w:color="auto"/>
                        <w:left w:val="none" w:sz="0" w:space="0" w:color="auto"/>
                        <w:bottom w:val="none" w:sz="0" w:space="0" w:color="auto"/>
                        <w:right w:val="none" w:sz="0" w:space="0" w:color="auto"/>
                      </w:divBdr>
                    </w:div>
                  </w:divsChild>
                </w:div>
                <w:div w:id="453787320">
                  <w:marLeft w:val="0"/>
                  <w:marRight w:val="0"/>
                  <w:marTop w:val="0"/>
                  <w:marBottom w:val="0"/>
                  <w:divBdr>
                    <w:top w:val="none" w:sz="0" w:space="0" w:color="auto"/>
                    <w:left w:val="none" w:sz="0" w:space="0" w:color="auto"/>
                    <w:bottom w:val="none" w:sz="0" w:space="0" w:color="auto"/>
                    <w:right w:val="none" w:sz="0" w:space="0" w:color="auto"/>
                  </w:divBdr>
                  <w:divsChild>
                    <w:div w:id="1731269237">
                      <w:marLeft w:val="0"/>
                      <w:marRight w:val="0"/>
                      <w:marTop w:val="0"/>
                      <w:marBottom w:val="0"/>
                      <w:divBdr>
                        <w:top w:val="none" w:sz="0" w:space="0" w:color="auto"/>
                        <w:left w:val="none" w:sz="0" w:space="0" w:color="auto"/>
                        <w:bottom w:val="none" w:sz="0" w:space="0" w:color="auto"/>
                        <w:right w:val="none" w:sz="0" w:space="0" w:color="auto"/>
                      </w:divBdr>
                    </w:div>
                  </w:divsChild>
                </w:div>
                <w:div w:id="1404793362">
                  <w:marLeft w:val="0"/>
                  <w:marRight w:val="0"/>
                  <w:marTop w:val="0"/>
                  <w:marBottom w:val="0"/>
                  <w:divBdr>
                    <w:top w:val="none" w:sz="0" w:space="0" w:color="auto"/>
                    <w:left w:val="none" w:sz="0" w:space="0" w:color="auto"/>
                    <w:bottom w:val="none" w:sz="0" w:space="0" w:color="auto"/>
                    <w:right w:val="none" w:sz="0" w:space="0" w:color="auto"/>
                  </w:divBdr>
                  <w:divsChild>
                    <w:div w:id="1115059317">
                      <w:marLeft w:val="0"/>
                      <w:marRight w:val="0"/>
                      <w:marTop w:val="0"/>
                      <w:marBottom w:val="0"/>
                      <w:divBdr>
                        <w:top w:val="none" w:sz="0" w:space="0" w:color="auto"/>
                        <w:left w:val="none" w:sz="0" w:space="0" w:color="auto"/>
                        <w:bottom w:val="none" w:sz="0" w:space="0" w:color="auto"/>
                        <w:right w:val="none" w:sz="0" w:space="0" w:color="auto"/>
                      </w:divBdr>
                    </w:div>
                  </w:divsChild>
                </w:div>
                <w:div w:id="1729255875">
                  <w:marLeft w:val="0"/>
                  <w:marRight w:val="0"/>
                  <w:marTop w:val="0"/>
                  <w:marBottom w:val="0"/>
                  <w:divBdr>
                    <w:top w:val="none" w:sz="0" w:space="0" w:color="auto"/>
                    <w:left w:val="none" w:sz="0" w:space="0" w:color="auto"/>
                    <w:bottom w:val="none" w:sz="0" w:space="0" w:color="auto"/>
                    <w:right w:val="none" w:sz="0" w:space="0" w:color="auto"/>
                  </w:divBdr>
                  <w:divsChild>
                    <w:div w:id="1361786523">
                      <w:marLeft w:val="0"/>
                      <w:marRight w:val="0"/>
                      <w:marTop w:val="0"/>
                      <w:marBottom w:val="0"/>
                      <w:divBdr>
                        <w:top w:val="none" w:sz="0" w:space="0" w:color="auto"/>
                        <w:left w:val="none" w:sz="0" w:space="0" w:color="auto"/>
                        <w:bottom w:val="none" w:sz="0" w:space="0" w:color="auto"/>
                        <w:right w:val="none" w:sz="0" w:space="0" w:color="auto"/>
                      </w:divBdr>
                    </w:div>
                  </w:divsChild>
                </w:div>
                <w:div w:id="506865552">
                  <w:marLeft w:val="0"/>
                  <w:marRight w:val="0"/>
                  <w:marTop w:val="0"/>
                  <w:marBottom w:val="0"/>
                  <w:divBdr>
                    <w:top w:val="none" w:sz="0" w:space="0" w:color="auto"/>
                    <w:left w:val="none" w:sz="0" w:space="0" w:color="auto"/>
                    <w:bottom w:val="none" w:sz="0" w:space="0" w:color="auto"/>
                    <w:right w:val="none" w:sz="0" w:space="0" w:color="auto"/>
                  </w:divBdr>
                  <w:divsChild>
                    <w:div w:id="831876812">
                      <w:marLeft w:val="0"/>
                      <w:marRight w:val="0"/>
                      <w:marTop w:val="0"/>
                      <w:marBottom w:val="0"/>
                      <w:divBdr>
                        <w:top w:val="none" w:sz="0" w:space="0" w:color="auto"/>
                        <w:left w:val="none" w:sz="0" w:space="0" w:color="auto"/>
                        <w:bottom w:val="none" w:sz="0" w:space="0" w:color="auto"/>
                        <w:right w:val="none" w:sz="0" w:space="0" w:color="auto"/>
                      </w:divBdr>
                    </w:div>
                  </w:divsChild>
                </w:div>
                <w:div w:id="444428082">
                  <w:marLeft w:val="0"/>
                  <w:marRight w:val="0"/>
                  <w:marTop w:val="0"/>
                  <w:marBottom w:val="0"/>
                  <w:divBdr>
                    <w:top w:val="none" w:sz="0" w:space="0" w:color="auto"/>
                    <w:left w:val="none" w:sz="0" w:space="0" w:color="auto"/>
                    <w:bottom w:val="none" w:sz="0" w:space="0" w:color="auto"/>
                    <w:right w:val="none" w:sz="0" w:space="0" w:color="auto"/>
                  </w:divBdr>
                  <w:divsChild>
                    <w:div w:id="1132748113">
                      <w:marLeft w:val="0"/>
                      <w:marRight w:val="0"/>
                      <w:marTop w:val="0"/>
                      <w:marBottom w:val="0"/>
                      <w:divBdr>
                        <w:top w:val="none" w:sz="0" w:space="0" w:color="auto"/>
                        <w:left w:val="none" w:sz="0" w:space="0" w:color="auto"/>
                        <w:bottom w:val="none" w:sz="0" w:space="0" w:color="auto"/>
                        <w:right w:val="none" w:sz="0" w:space="0" w:color="auto"/>
                      </w:divBdr>
                    </w:div>
                  </w:divsChild>
                </w:div>
                <w:div w:id="1518960136">
                  <w:marLeft w:val="0"/>
                  <w:marRight w:val="0"/>
                  <w:marTop w:val="0"/>
                  <w:marBottom w:val="0"/>
                  <w:divBdr>
                    <w:top w:val="none" w:sz="0" w:space="0" w:color="auto"/>
                    <w:left w:val="none" w:sz="0" w:space="0" w:color="auto"/>
                    <w:bottom w:val="none" w:sz="0" w:space="0" w:color="auto"/>
                    <w:right w:val="none" w:sz="0" w:space="0" w:color="auto"/>
                  </w:divBdr>
                  <w:divsChild>
                    <w:div w:id="2025277694">
                      <w:marLeft w:val="0"/>
                      <w:marRight w:val="0"/>
                      <w:marTop w:val="0"/>
                      <w:marBottom w:val="0"/>
                      <w:divBdr>
                        <w:top w:val="none" w:sz="0" w:space="0" w:color="auto"/>
                        <w:left w:val="none" w:sz="0" w:space="0" w:color="auto"/>
                        <w:bottom w:val="none" w:sz="0" w:space="0" w:color="auto"/>
                        <w:right w:val="none" w:sz="0" w:space="0" w:color="auto"/>
                      </w:divBdr>
                    </w:div>
                  </w:divsChild>
                </w:div>
                <w:div w:id="1650597365">
                  <w:marLeft w:val="0"/>
                  <w:marRight w:val="0"/>
                  <w:marTop w:val="0"/>
                  <w:marBottom w:val="0"/>
                  <w:divBdr>
                    <w:top w:val="none" w:sz="0" w:space="0" w:color="auto"/>
                    <w:left w:val="none" w:sz="0" w:space="0" w:color="auto"/>
                    <w:bottom w:val="none" w:sz="0" w:space="0" w:color="auto"/>
                    <w:right w:val="none" w:sz="0" w:space="0" w:color="auto"/>
                  </w:divBdr>
                  <w:divsChild>
                    <w:div w:id="702484857">
                      <w:marLeft w:val="0"/>
                      <w:marRight w:val="0"/>
                      <w:marTop w:val="0"/>
                      <w:marBottom w:val="0"/>
                      <w:divBdr>
                        <w:top w:val="none" w:sz="0" w:space="0" w:color="auto"/>
                        <w:left w:val="none" w:sz="0" w:space="0" w:color="auto"/>
                        <w:bottom w:val="none" w:sz="0" w:space="0" w:color="auto"/>
                        <w:right w:val="none" w:sz="0" w:space="0" w:color="auto"/>
                      </w:divBdr>
                    </w:div>
                  </w:divsChild>
                </w:div>
                <w:div w:id="1008748725">
                  <w:marLeft w:val="0"/>
                  <w:marRight w:val="0"/>
                  <w:marTop w:val="0"/>
                  <w:marBottom w:val="0"/>
                  <w:divBdr>
                    <w:top w:val="none" w:sz="0" w:space="0" w:color="auto"/>
                    <w:left w:val="none" w:sz="0" w:space="0" w:color="auto"/>
                    <w:bottom w:val="none" w:sz="0" w:space="0" w:color="auto"/>
                    <w:right w:val="none" w:sz="0" w:space="0" w:color="auto"/>
                  </w:divBdr>
                  <w:divsChild>
                    <w:div w:id="1561402662">
                      <w:marLeft w:val="0"/>
                      <w:marRight w:val="0"/>
                      <w:marTop w:val="0"/>
                      <w:marBottom w:val="0"/>
                      <w:divBdr>
                        <w:top w:val="none" w:sz="0" w:space="0" w:color="auto"/>
                        <w:left w:val="none" w:sz="0" w:space="0" w:color="auto"/>
                        <w:bottom w:val="none" w:sz="0" w:space="0" w:color="auto"/>
                        <w:right w:val="none" w:sz="0" w:space="0" w:color="auto"/>
                      </w:divBdr>
                    </w:div>
                  </w:divsChild>
                </w:div>
                <w:div w:id="407309638">
                  <w:marLeft w:val="0"/>
                  <w:marRight w:val="0"/>
                  <w:marTop w:val="0"/>
                  <w:marBottom w:val="0"/>
                  <w:divBdr>
                    <w:top w:val="none" w:sz="0" w:space="0" w:color="auto"/>
                    <w:left w:val="none" w:sz="0" w:space="0" w:color="auto"/>
                    <w:bottom w:val="none" w:sz="0" w:space="0" w:color="auto"/>
                    <w:right w:val="none" w:sz="0" w:space="0" w:color="auto"/>
                  </w:divBdr>
                  <w:divsChild>
                    <w:div w:id="1739862143">
                      <w:marLeft w:val="0"/>
                      <w:marRight w:val="0"/>
                      <w:marTop w:val="0"/>
                      <w:marBottom w:val="0"/>
                      <w:divBdr>
                        <w:top w:val="none" w:sz="0" w:space="0" w:color="auto"/>
                        <w:left w:val="none" w:sz="0" w:space="0" w:color="auto"/>
                        <w:bottom w:val="none" w:sz="0" w:space="0" w:color="auto"/>
                        <w:right w:val="none" w:sz="0" w:space="0" w:color="auto"/>
                      </w:divBdr>
                    </w:div>
                  </w:divsChild>
                </w:div>
                <w:div w:id="1714499110">
                  <w:marLeft w:val="0"/>
                  <w:marRight w:val="0"/>
                  <w:marTop w:val="0"/>
                  <w:marBottom w:val="0"/>
                  <w:divBdr>
                    <w:top w:val="none" w:sz="0" w:space="0" w:color="auto"/>
                    <w:left w:val="none" w:sz="0" w:space="0" w:color="auto"/>
                    <w:bottom w:val="none" w:sz="0" w:space="0" w:color="auto"/>
                    <w:right w:val="none" w:sz="0" w:space="0" w:color="auto"/>
                  </w:divBdr>
                  <w:divsChild>
                    <w:div w:id="1049646082">
                      <w:marLeft w:val="0"/>
                      <w:marRight w:val="0"/>
                      <w:marTop w:val="0"/>
                      <w:marBottom w:val="0"/>
                      <w:divBdr>
                        <w:top w:val="none" w:sz="0" w:space="0" w:color="auto"/>
                        <w:left w:val="none" w:sz="0" w:space="0" w:color="auto"/>
                        <w:bottom w:val="none" w:sz="0" w:space="0" w:color="auto"/>
                        <w:right w:val="none" w:sz="0" w:space="0" w:color="auto"/>
                      </w:divBdr>
                    </w:div>
                  </w:divsChild>
                </w:div>
                <w:div w:id="1206137129">
                  <w:marLeft w:val="0"/>
                  <w:marRight w:val="0"/>
                  <w:marTop w:val="0"/>
                  <w:marBottom w:val="0"/>
                  <w:divBdr>
                    <w:top w:val="none" w:sz="0" w:space="0" w:color="auto"/>
                    <w:left w:val="none" w:sz="0" w:space="0" w:color="auto"/>
                    <w:bottom w:val="none" w:sz="0" w:space="0" w:color="auto"/>
                    <w:right w:val="none" w:sz="0" w:space="0" w:color="auto"/>
                  </w:divBdr>
                  <w:divsChild>
                    <w:div w:id="127206425">
                      <w:marLeft w:val="0"/>
                      <w:marRight w:val="0"/>
                      <w:marTop w:val="0"/>
                      <w:marBottom w:val="0"/>
                      <w:divBdr>
                        <w:top w:val="none" w:sz="0" w:space="0" w:color="auto"/>
                        <w:left w:val="none" w:sz="0" w:space="0" w:color="auto"/>
                        <w:bottom w:val="none" w:sz="0" w:space="0" w:color="auto"/>
                        <w:right w:val="none" w:sz="0" w:space="0" w:color="auto"/>
                      </w:divBdr>
                    </w:div>
                  </w:divsChild>
                </w:div>
                <w:div w:id="462962611">
                  <w:marLeft w:val="0"/>
                  <w:marRight w:val="0"/>
                  <w:marTop w:val="0"/>
                  <w:marBottom w:val="0"/>
                  <w:divBdr>
                    <w:top w:val="none" w:sz="0" w:space="0" w:color="auto"/>
                    <w:left w:val="none" w:sz="0" w:space="0" w:color="auto"/>
                    <w:bottom w:val="none" w:sz="0" w:space="0" w:color="auto"/>
                    <w:right w:val="none" w:sz="0" w:space="0" w:color="auto"/>
                  </w:divBdr>
                  <w:divsChild>
                    <w:div w:id="330451186">
                      <w:marLeft w:val="0"/>
                      <w:marRight w:val="0"/>
                      <w:marTop w:val="0"/>
                      <w:marBottom w:val="0"/>
                      <w:divBdr>
                        <w:top w:val="none" w:sz="0" w:space="0" w:color="auto"/>
                        <w:left w:val="none" w:sz="0" w:space="0" w:color="auto"/>
                        <w:bottom w:val="none" w:sz="0" w:space="0" w:color="auto"/>
                        <w:right w:val="none" w:sz="0" w:space="0" w:color="auto"/>
                      </w:divBdr>
                    </w:div>
                  </w:divsChild>
                </w:div>
                <w:div w:id="1481265793">
                  <w:marLeft w:val="0"/>
                  <w:marRight w:val="0"/>
                  <w:marTop w:val="0"/>
                  <w:marBottom w:val="0"/>
                  <w:divBdr>
                    <w:top w:val="none" w:sz="0" w:space="0" w:color="auto"/>
                    <w:left w:val="none" w:sz="0" w:space="0" w:color="auto"/>
                    <w:bottom w:val="none" w:sz="0" w:space="0" w:color="auto"/>
                    <w:right w:val="none" w:sz="0" w:space="0" w:color="auto"/>
                  </w:divBdr>
                  <w:divsChild>
                    <w:div w:id="1590196672">
                      <w:marLeft w:val="0"/>
                      <w:marRight w:val="0"/>
                      <w:marTop w:val="0"/>
                      <w:marBottom w:val="0"/>
                      <w:divBdr>
                        <w:top w:val="none" w:sz="0" w:space="0" w:color="auto"/>
                        <w:left w:val="none" w:sz="0" w:space="0" w:color="auto"/>
                        <w:bottom w:val="none" w:sz="0" w:space="0" w:color="auto"/>
                        <w:right w:val="none" w:sz="0" w:space="0" w:color="auto"/>
                      </w:divBdr>
                    </w:div>
                  </w:divsChild>
                </w:div>
                <w:div w:id="1156191484">
                  <w:marLeft w:val="0"/>
                  <w:marRight w:val="0"/>
                  <w:marTop w:val="0"/>
                  <w:marBottom w:val="0"/>
                  <w:divBdr>
                    <w:top w:val="none" w:sz="0" w:space="0" w:color="auto"/>
                    <w:left w:val="none" w:sz="0" w:space="0" w:color="auto"/>
                    <w:bottom w:val="none" w:sz="0" w:space="0" w:color="auto"/>
                    <w:right w:val="none" w:sz="0" w:space="0" w:color="auto"/>
                  </w:divBdr>
                  <w:divsChild>
                    <w:div w:id="1102607386">
                      <w:marLeft w:val="0"/>
                      <w:marRight w:val="0"/>
                      <w:marTop w:val="0"/>
                      <w:marBottom w:val="0"/>
                      <w:divBdr>
                        <w:top w:val="none" w:sz="0" w:space="0" w:color="auto"/>
                        <w:left w:val="none" w:sz="0" w:space="0" w:color="auto"/>
                        <w:bottom w:val="none" w:sz="0" w:space="0" w:color="auto"/>
                        <w:right w:val="none" w:sz="0" w:space="0" w:color="auto"/>
                      </w:divBdr>
                    </w:div>
                  </w:divsChild>
                </w:div>
                <w:div w:id="1984772677">
                  <w:marLeft w:val="0"/>
                  <w:marRight w:val="0"/>
                  <w:marTop w:val="0"/>
                  <w:marBottom w:val="0"/>
                  <w:divBdr>
                    <w:top w:val="none" w:sz="0" w:space="0" w:color="auto"/>
                    <w:left w:val="none" w:sz="0" w:space="0" w:color="auto"/>
                    <w:bottom w:val="none" w:sz="0" w:space="0" w:color="auto"/>
                    <w:right w:val="none" w:sz="0" w:space="0" w:color="auto"/>
                  </w:divBdr>
                  <w:divsChild>
                    <w:div w:id="304774506">
                      <w:marLeft w:val="0"/>
                      <w:marRight w:val="0"/>
                      <w:marTop w:val="0"/>
                      <w:marBottom w:val="0"/>
                      <w:divBdr>
                        <w:top w:val="none" w:sz="0" w:space="0" w:color="auto"/>
                        <w:left w:val="none" w:sz="0" w:space="0" w:color="auto"/>
                        <w:bottom w:val="none" w:sz="0" w:space="0" w:color="auto"/>
                        <w:right w:val="none" w:sz="0" w:space="0" w:color="auto"/>
                      </w:divBdr>
                    </w:div>
                  </w:divsChild>
                </w:div>
                <w:div w:id="1963534744">
                  <w:marLeft w:val="0"/>
                  <w:marRight w:val="0"/>
                  <w:marTop w:val="0"/>
                  <w:marBottom w:val="0"/>
                  <w:divBdr>
                    <w:top w:val="none" w:sz="0" w:space="0" w:color="auto"/>
                    <w:left w:val="none" w:sz="0" w:space="0" w:color="auto"/>
                    <w:bottom w:val="none" w:sz="0" w:space="0" w:color="auto"/>
                    <w:right w:val="none" w:sz="0" w:space="0" w:color="auto"/>
                  </w:divBdr>
                  <w:divsChild>
                    <w:div w:id="224295751">
                      <w:marLeft w:val="0"/>
                      <w:marRight w:val="0"/>
                      <w:marTop w:val="0"/>
                      <w:marBottom w:val="0"/>
                      <w:divBdr>
                        <w:top w:val="none" w:sz="0" w:space="0" w:color="auto"/>
                        <w:left w:val="none" w:sz="0" w:space="0" w:color="auto"/>
                        <w:bottom w:val="none" w:sz="0" w:space="0" w:color="auto"/>
                        <w:right w:val="none" w:sz="0" w:space="0" w:color="auto"/>
                      </w:divBdr>
                    </w:div>
                  </w:divsChild>
                </w:div>
                <w:div w:id="794838081">
                  <w:marLeft w:val="0"/>
                  <w:marRight w:val="0"/>
                  <w:marTop w:val="0"/>
                  <w:marBottom w:val="0"/>
                  <w:divBdr>
                    <w:top w:val="none" w:sz="0" w:space="0" w:color="auto"/>
                    <w:left w:val="none" w:sz="0" w:space="0" w:color="auto"/>
                    <w:bottom w:val="none" w:sz="0" w:space="0" w:color="auto"/>
                    <w:right w:val="none" w:sz="0" w:space="0" w:color="auto"/>
                  </w:divBdr>
                  <w:divsChild>
                    <w:div w:id="1166018448">
                      <w:marLeft w:val="0"/>
                      <w:marRight w:val="0"/>
                      <w:marTop w:val="0"/>
                      <w:marBottom w:val="0"/>
                      <w:divBdr>
                        <w:top w:val="none" w:sz="0" w:space="0" w:color="auto"/>
                        <w:left w:val="none" w:sz="0" w:space="0" w:color="auto"/>
                        <w:bottom w:val="none" w:sz="0" w:space="0" w:color="auto"/>
                        <w:right w:val="none" w:sz="0" w:space="0" w:color="auto"/>
                      </w:divBdr>
                    </w:div>
                  </w:divsChild>
                </w:div>
                <w:div w:id="500775022">
                  <w:marLeft w:val="0"/>
                  <w:marRight w:val="0"/>
                  <w:marTop w:val="0"/>
                  <w:marBottom w:val="0"/>
                  <w:divBdr>
                    <w:top w:val="none" w:sz="0" w:space="0" w:color="auto"/>
                    <w:left w:val="none" w:sz="0" w:space="0" w:color="auto"/>
                    <w:bottom w:val="none" w:sz="0" w:space="0" w:color="auto"/>
                    <w:right w:val="none" w:sz="0" w:space="0" w:color="auto"/>
                  </w:divBdr>
                  <w:divsChild>
                    <w:div w:id="552469041">
                      <w:marLeft w:val="0"/>
                      <w:marRight w:val="0"/>
                      <w:marTop w:val="0"/>
                      <w:marBottom w:val="0"/>
                      <w:divBdr>
                        <w:top w:val="none" w:sz="0" w:space="0" w:color="auto"/>
                        <w:left w:val="none" w:sz="0" w:space="0" w:color="auto"/>
                        <w:bottom w:val="none" w:sz="0" w:space="0" w:color="auto"/>
                        <w:right w:val="none" w:sz="0" w:space="0" w:color="auto"/>
                      </w:divBdr>
                    </w:div>
                  </w:divsChild>
                </w:div>
                <w:div w:id="1897669071">
                  <w:marLeft w:val="0"/>
                  <w:marRight w:val="0"/>
                  <w:marTop w:val="0"/>
                  <w:marBottom w:val="0"/>
                  <w:divBdr>
                    <w:top w:val="none" w:sz="0" w:space="0" w:color="auto"/>
                    <w:left w:val="none" w:sz="0" w:space="0" w:color="auto"/>
                    <w:bottom w:val="none" w:sz="0" w:space="0" w:color="auto"/>
                    <w:right w:val="none" w:sz="0" w:space="0" w:color="auto"/>
                  </w:divBdr>
                  <w:divsChild>
                    <w:div w:id="1837573649">
                      <w:marLeft w:val="0"/>
                      <w:marRight w:val="0"/>
                      <w:marTop w:val="0"/>
                      <w:marBottom w:val="0"/>
                      <w:divBdr>
                        <w:top w:val="none" w:sz="0" w:space="0" w:color="auto"/>
                        <w:left w:val="none" w:sz="0" w:space="0" w:color="auto"/>
                        <w:bottom w:val="none" w:sz="0" w:space="0" w:color="auto"/>
                        <w:right w:val="none" w:sz="0" w:space="0" w:color="auto"/>
                      </w:divBdr>
                    </w:div>
                  </w:divsChild>
                </w:div>
                <w:div w:id="1544754024">
                  <w:marLeft w:val="0"/>
                  <w:marRight w:val="0"/>
                  <w:marTop w:val="0"/>
                  <w:marBottom w:val="0"/>
                  <w:divBdr>
                    <w:top w:val="none" w:sz="0" w:space="0" w:color="auto"/>
                    <w:left w:val="none" w:sz="0" w:space="0" w:color="auto"/>
                    <w:bottom w:val="none" w:sz="0" w:space="0" w:color="auto"/>
                    <w:right w:val="none" w:sz="0" w:space="0" w:color="auto"/>
                  </w:divBdr>
                  <w:divsChild>
                    <w:div w:id="549388404">
                      <w:marLeft w:val="0"/>
                      <w:marRight w:val="0"/>
                      <w:marTop w:val="0"/>
                      <w:marBottom w:val="0"/>
                      <w:divBdr>
                        <w:top w:val="none" w:sz="0" w:space="0" w:color="auto"/>
                        <w:left w:val="none" w:sz="0" w:space="0" w:color="auto"/>
                        <w:bottom w:val="none" w:sz="0" w:space="0" w:color="auto"/>
                        <w:right w:val="none" w:sz="0" w:space="0" w:color="auto"/>
                      </w:divBdr>
                    </w:div>
                  </w:divsChild>
                </w:div>
                <w:div w:id="1768310213">
                  <w:marLeft w:val="0"/>
                  <w:marRight w:val="0"/>
                  <w:marTop w:val="0"/>
                  <w:marBottom w:val="0"/>
                  <w:divBdr>
                    <w:top w:val="none" w:sz="0" w:space="0" w:color="auto"/>
                    <w:left w:val="none" w:sz="0" w:space="0" w:color="auto"/>
                    <w:bottom w:val="none" w:sz="0" w:space="0" w:color="auto"/>
                    <w:right w:val="none" w:sz="0" w:space="0" w:color="auto"/>
                  </w:divBdr>
                  <w:divsChild>
                    <w:div w:id="423117027">
                      <w:marLeft w:val="0"/>
                      <w:marRight w:val="0"/>
                      <w:marTop w:val="0"/>
                      <w:marBottom w:val="0"/>
                      <w:divBdr>
                        <w:top w:val="none" w:sz="0" w:space="0" w:color="auto"/>
                        <w:left w:val="none" w:sz="0" w:space="0" w:color="auto"/>
                        <w:bottom w:val="none" w:sz="0" w:space="0" w:color="auto"/>
                        <w:right w:val="none" w:sz="0" w:space="0" w:color="auto"/>
                      </w:divBdr>
                    </w:div>
                  </w:divsChild>
                </w:div>
                <w:div w:id="1011838269">
                  <w:marLeft w:val="0"/>
                  <w:marRight w:val="0"/>
                  <w:marTop w:val="0"/>
                  <w:marBottom w:val="0"/>
                  <w:divBdr>
                    <w:top w:val="none" w:sz="0" w:space="0" w:color="auto"/>
                    <w:left w:val="none" w:sz="0" w:space="0" w:color="auto"/>
                    <w:bottom w:val="none" w:sz="0" w:space="0" w:color="auto"/>
                    <w:right w:val="none" w:sz="0" w:space="0" w:color="auto"/>
                  </w:divBdr>
                  <w:divsChild>
                    <w:div w:id="987126582">
                      <w:marLeft w:val="0"/>
                      <w:marRight w:val="0"/>
                      <w:marTop w:val="0"/>
                      <w:marBottom w:val="0"/>
                      <w:divBdr>
                        <w:top w:val="none" w:sz="0" w:space="0" w:color="auto"/>
                        <w:left w:val="none" w:sz="0" w:space="0" w:color="auto"/>
                        <w:bottom w:val="none" w:sz="0" w:space="0" w:color="auto"/>
                        <w:right w:val="none" w:sz="0" w:space="0" w:color="auto"/>
                      </w:divBdr>
                    </w:div>
                  </w:divsChild>
                </w:div>
                <w:div w:id="2023971074">
                  <w:marLeft w:val="0"/>
                  <w:marRight w:val="0"/>
                  <w:marTop w:val="0"/>
                  <w:marBottom w:val="0"/>
                  <w:divBdr>
                    <w:top w:val="none" w:sz="0" w:space="0" w:color="auto"/>
                    <w:left w:val="none" w:sz="0" w:space="0" w:color="auto"/>
                    <w:bottom w:val="none" w:sz="0" w:space="0" w:color="auto"/>
                    <w:right w:val="none" w:sz="0" w:space="0" w:color="auto"/>
                  </w:divBdr>
                  <w:divsChild>
                    <w:div w:id="1587301845">
                      <w:marLeft w:val="0"/>
                      <w:marRight w:val="0"/>
                      <w:marTop w:val="0"/>
                      <w:marBottom w:val="0"/>
                      <w:divBdr>
                        <w:top w:val="none" w:sz="0" w:space="0" w:color="auto"/>
                        <w:left w:val="none" w:sz="0" w:space="0" w:color="auto"/>
                        <w:bottom w:val="none" w:sz="0" w:space="0" w:color="auto"/>
                        <w:right w:val="none" w:sz="0" w:space="0" w:color="auto"/>
                      </w:divBdr>
                    </w:div>
                  </w:divsChild>
                </w:div>
                <w:div w:id="716314953">
                  <w:marLeft w:val="0"/>
                  <w:marRight w:val="0"/>
                  <w:marTop w:val="0"/>
                  <w:marBottom w:val="0"/>
                  <w:divBdr>
                    <w:top w:val="none" w:sz="0" w:space="0" w:color="auto"/>
                    <w:left w:val="none" w:sz="0" w:space="0" w:color="auto"/>
                    <w:bottom w:val="none" w:sz="0" w:space="0" w:color="auto"/>
                    <w:right w:val="none" w:sz="0" w:space="0" w:color="auto"/>
                  </w:divBdr>
                  <w:divsChild>
                    <w:div w:id="1464226966">
                      <w:marLeft w:val="0"/>
                      <w:marRight w:val="0"/>
                      <w:marTop w:val="0"/>
                      <w:marBottom w:val="0"/>
                      <w:divBdr>
                        <w:top w:val="none" w:sz="0" w:space="0" w:color="auto"/>
                        <w:left w:val="none" w:sz="0" w:space="0" w:color="auto"/>
                        <w:bottom w:val="none" w:sz="0" w:space="0" w:color="auto"/>
                        <w:right w:val="none" w:sz="0" w:space="0" w:color="auto"/>
                      </w:divBdr>
                    </w:div>
                  </w:divsChild>
                </w:div>
                <w:div w:id="1006980893">
                  <w:marLeft w:val="0"/>
                  <w:marRight w:val="0"/>
                  <w:marTop w:val="0"/>
                  <w:marBottom w:val="0"/>
                  <w:divBdr>
                    <w:top w:val="none" w:sz="0" w:space="0" w:color="auto"/>
                    <w:left w:val="none" w:sz="0" w:space="0" w:color="auto"/>
                    <w:bottom w:val="none" w:sz="0" w:space="0" w:color="auto"/>
                    <w:right w:val="none" w:sz="0" w:space="0" w:color="auto"/>
                  </w:divBdr>
                  <w:divsChild>
                    <w:div w:id="267738797">
                      <w:marLeft w:val="0"/>
                      <w:marRight w:val="0"/>
                      <w:marTop w:val="0"/>
                      <w:marBottom w:val="0"/>
                      <w:divBdr>
                        <w:top w:val="none" w:sz="0" w:space="0" w:color="auto"/>
                        <w:left w:val="none" w:sz="0" w:space="0" w:color="auto"/>
                        <w:bottom w:val="none" w:sz="0" w:space="0" w:color="auto"/>
                        <w:right w:val="none" w:sz="0" w:space="0" w:color="auto"/>
                      </w:divBdr>
                    </w:div>
                  </w:divsChild>
                </w:div>
                <w:div w:id="271910010">
                  <w:marLeft w:val="0"/>
                  <w:marRight w:val="0"/>
                  <w:marTop w:val="0"/>
                  <w:marBottom w:val="0"/>
                  <w:divBdr>
                    <w:top w:val="none" w:sz="0" w:space="0" w:color="auto"/>
                    <w:left w:val="none" w:sz="0" w:space="0" w:color="auto"/>
                    <w:bottom w:val="none" w:sz="0" w:space="0" w:color="auto"/>
                    <w:right w:val="none" w:sz="0" w:space="0" w:color="auto"/>
                  </w:divBdr>
                  <w:divsChild>
                    <w:div w:id="859123636">
                      <w:marLeft w:val="0"/>
                      <w:marRight w:val="0"/>
                      <w:marTop w:val="0"/>
                      <w:marBottom w:val="0"/>
                      <w:divBdr>
                        <w:top w:val="none" w:sz="0" w:space="0" w:color="auto"/>
                        <w:left w:val="none" w:sz="0" w:space="0" w:color="auto"/>
                        <w:bottom w:val="none" w:sz="0" w:space="0" w:color="auto"/>
                        <w:right w:val="none" w:sz="0" w:space="0" w:color="auto"/>
                      </w:divBdr>
                    </w:div>
                  </w:divsChild>
                </w:div>
                <w:div w:id="1845976848">
                  <w:marLeft w:val="0"/>
                  <w:marRight w:val="0"/>
                  <w:marTop w:val="0"/>
                  <w:marBottom w:val="0"/>
                  <w:divBdr>
                    <w:top w:val="none" w:sz="0" w:space="0" w:color="auto"/>
                    <w:left w:val="none" w:sz="0" w:space="0" w:color="auto"/>
                    <w:bottom w:val="none" w:sz="0" w:space="0" w:color="auto"/>
                    <w:right w:val="none" w:sz="0" w:space="0" w:color="auto"/>
                  </w:divBdr>
                  <w:divsChild>
                    <w:div w:id="1160542856">
                      <w:marLeft w:val="0"/>
                      <w:marRight w:val="0"/>
                      <w:marTop w:val="0"/>
                      <w:marBottom w:val="0"/>
                      <w:divBdr>
                        <w:top w:val="none" w:sz="0" w:space="0" w:color="auto"/>
                        <w:left w:val="none" w:sz="0" w:space="0" w:color="auto"/>
                        <w:bottom w:val="none" w:sz="0" w:space="0" w:color="auto"/>
                        <w:right w:val="none" w:sz="0" w:space="0" w:color="auto"/>
                      </w:divBdr>
                    </w:div>
                  </w:divsChild>
                </w:div>
                <w:div w:id="1590655966">
                  <w:marLeft w:val="0"/>
                  <w:marRight w:val="0"/>
                  <w:marTop w:val="0"/>
                  <w:marBottom w:val="0"/>
                  <w:divBdr>
                    <w:top w:val="none" w:sz="0" w:space="0" w:color="auto"/>
                    <w:left w:val="none" w:sz="0" w:space="0" w:color="auto"/>
                    <w:bottom w:val="none" w:sz="0" w:space="0" w:color="auto"/>
                    <w:right w:val="none" w:sz="0" w:space="0" w:color="auto"/>
                  </w:divBdr>
                  <w:divsChild>
                    <w:div w:id="176500848">
                      <w:marLeft w:val="0"/>
                      <w:marRight w:val="0"/>
                      <w:marTop w:val="0"/>
                      <w:marBottom w:val="0"/>
                      <w:divBdr>
                        <w:top w:val="none" w:sz="0" w:space="0" w:color="auto"/>
                        <w:left w:val="none" w:sz="0" w:space="0" w:color="auto"/>
                        <w:bottom w:val="none" w:sz="0" w:space="0" w:color="auto"/>
                        <w:right w:val="none" w:sz="0" w:space="0" w:color="auto"/>
                      </w:divBdr>
                    </w:div>
                  </w:divsChild>
                </w:div>
                <w:div w:id="754015668">
                  <w:marLeft w:val="0"/>
                  <w:marRight w:val="0"/>
                  <w:marTop w:val="0"/>
                  <w:marBottom w:val="0"/>
                  <w:divBdr>
                    <w:top w:val="none" w:sz="0" w:space="0" w:color="auto"/>
                    <w:left w:val="none" w:sz="0" w:space="0" w:color="auto"/>
                    <w:bottom w:val="none" w:sz="0" w:space="0" w:color="auto"/>
                    <w:right w:val="none" w:sz="0" w:space="0" w:color="auto"/>
                  </w:divBdr>
                  <w:divsChild>
                    <w:div w:id="555362698">
                      <w:marLeft w:val="0"/>
                      <w:marRight w:val="0"/>
                      <w:marTop w:val="0"/>
                      <w:marBottom w:val="0"/>
                      <w:divBdr>
                        <w:top w:val="none" w:sz="0" w:space="0" w:color="auto"/>
                        <w:left w:val="none" w:sz="0" w:space="0" w:color="auto"/>
                        <w:bottom w:val="none" w:sz="0" w:space="0" w:color="auto"/>
                        <w:right w:val="none" w:sz="0" w:space="0" w:color="auto"/>
                      </w:divBdr>
                    </w:div>
                  </w:divsChild>
                </w:div>
                <w:div w:id="515273832">
                  <w:marLeft w:val="0"/>
                  <w:marRight w:val="0"/>
                  <w:marTop w:val="0"/>
                  <w:marBottom w:val="0"/>
                  <w:divBdr>
                    <w:top w:val="none" w:sz="0" w:space="0" w:color="auto"/>
                    <w:left w:val="none" w:sz="0" w:space="0" w:color="auto"/>
                    <w:bottom w:val="none" w:sz="0" w:space="0" w:color="auto"/>
                    <w:right w:val="none" w:sz="0" w:space="0" w:color="auto"/>
                  </w:divBdr>
                  <w:divsChild>
                    <w:div w:id="1731878265">
                      <w:marLeft w:val="0"/>
                      <w:marRight w:val="0"/>
                      <w:marTop w:val="0"/>
                      <w:marBottom w:val="0"/>
                      <w:divBdr>
                        <w:top w:val="none" w:sz="0" w:space="0" w:color="auto"/>
                        <w:left w:val="none" w:sz="0" w:space="0" w:color="auto"/>
                        <w:bottom w:val="none" w:sz="0" w:space="0" w:color="auto"/>
                        <w:right w:val="none" w:sz="0" w:space="0" w:color="auto"/>
                      </w:divBdr>
                    </w:div>
                  </w:divsChild>
                </w:div>
                <w:div w:id="540364657">
                  <w:marLeft w:val="0"/>
                  <w:marRight w:val="0"/>
                  <w:marTop w:val="0"/>
                  <w:marBottom w:val="0"/>
                  <w:divBdr>
                    <w:top w:val="none" w:sz="0" w:space="0" w:color="auto"/>
                    <w:left w:val="none" w:sz="0" w:space="0" w:color="auto"/>
                    <w:bottom w:val="none" w:sz="0" w:space="0" w:color="auto"/>
                    <w:right w:val="none" w:sz="0" w:space="0" w:color="auto"/>
                  </w:divBdr>
                  <w:divsChild>
                    <w:div w:id="1750228015">
                      <w:marLeft w:val="0"/>
                      <w:marRight w:val="0"/>
                      <w:marTop w:val="0"/>
                      <w:marBottom w:val="0"/>
                      <w:divBdr>
                        <w:top w:val="none" w:sz="0" w:space="0" w:color="auto"/>
                        <w:left w:val="none" w:sz="0" w:space="0" w:color="auto"/>
                        <w:bottom w:val="none" w:sz="0" w:space="0" w:color="auto"/>
                        <w:right w:val="none" w:sz="0" w:space="0" w:color="auto"/>
                      </w:divBdr>
                    </w:div>
                  </w:divsChild>
                </w:div>
                <w:div w:id="1403598981">
                  <w:marLeft w:val="0"/>
                  <w:marRight w:val="0"/>
                  <w:marTop w:val="0"/>
                  <w:marBottom w:val="0"/>
                  <w:divBdr>
                    <w:top w:val="none" w:sz="0" w:space="0" w:color="auto"/>
                    <w:left w:val="none" w:sz="0" w:space="0" w:color="auto"/>
                    <w:bottom w:val="none" w:sz="0" w:space="0" w:color="auto"/>
                    <w:right w:val="none" w:sz="0" w:space="0" w:color="auto"/>
                  </w:divBdr>
                  <w:divsChild>
                    <w:div w:id="1310747995">
                      <w:marLeft w:val="0"/>
                      <w:marRight w:val="0"/>
                      <w:marTop w:val="0"/>
                      <w:marBottom w:val="0"/>
                      <w:divBdr>
                        <w:top w:val="none" w:sz="0" w:space="0" w:color="auto"/>
                        <w:left w:val="none" w:sz="0" w:space="0" w:color="auto"/>
                        <w:bottom w:val="none" w:sz="0" w:space="0" w:color="auto"/>
                        <w:right w:val="none" w:sz="0" w:space="0" w:color="auto"/>
                      </w:divBdr>
                    </w:div>
                  </w:divsChild>
                </w:div>
                <w:div w:id="566843504">
                  <w:marLeft w:val="0"/>
                  <w:marRight w:val="0"/>
                  <w:marTop w:val="0"/>
                  <w:marBottom w:val="0"/>
                  <w:divBdr>
                    <w:top w:val="none" w:sz="0" w:space="0" w:color="auto"/>
                    <w:left w:val="none" w:sz="0" w:space="0" w:color="auto"/>
                    <w:bottom w:val="none" w:sz="0" w:space="0" w:color="auto"/>
                    <w:right w:val="none" w:sz="0" w:space="0" w:color="auto"/>
                  </w:divBdr>
                  <w:divsChild>
                    <w:div w:id="1771392747">
                      <w:marLeft w:val="0"/>
                      <w:marRight w:val="0"/>
                      <w:marTop w:val="0"/>
                      <w:marBottom w:val="0"/>
                      <w:divBdr>
                        <w:top w:val="none" w:sz="0" w:space="0" w:color="auto"/>
                        <w:left w:val="none" w:sz="0" w:space="0" w:color="auto"/>
                        <w:bottom w:val="none" w:sz="0" w:space="0" w:color="auto"/>
                        <w:right w:val="none" w:sz="0" w:space="0" w:color="auto"/>
                      </w:divBdr>
                    </w:div>
                  </w:divsChild>
                </w:div>
                <w:div w:id="1976451340">
                  <w:marLeft w:val="0"/>
                  <w:marRight w:val="0"/>
                  <w:marTop w:val="0"/>
                  <w:marBottom w:val="0"/>
                  <w:divBdr>
                    <w:top w:val="none" w:sz="0" w:space="0" w:color="auto"/>
                    <w:left w:val="none" w:sz="0" w:space="0" w:color="auto"/>
                    <w:bottom w:val="none" w:sz="0" w:space="0" w:color="auto"/>
                    <w:right w:val="none" w:sz="0" w:space="0" w:color="auto"/>
                  </w:divBdr>
                  <w:divsChild>
                    <w:div w:id="1508665925">
                      <w:marLeft w:val="0"/>
                      <w:marRight w:val="0"/>
                      <w:marTop w:val="0"/>
                      <w:marBottom w:val="0"/>
                      <w:divBdr>
                        <w:top w:val="none" w:sz="0" w:space="0" w:color="auto"/>
                        <w:left w:val="none" w:sz="0" w:space="0" w:color="auto"/>
                        <w:bottom w:val="none" w:sz="0" w:space="0" w:color="auto"/>
                        <w:right w:val="none" w:sz="0" w:space="0" w:color="auto"/>
                      </w:divBdr>
                    </w:div>
                  </w:divsChild>
                </w:div>
                <w:div w:id="474225663">
                  <w:marLeft w:val="0"/>
                  <w:marRight w:val="0"/>
                  <w:marTop w:val="0"/>
                  <w:marBottom w:val="0"/>
                  <w:divBdr>
                    <w:top w:val="none" w:sz="0" w:space="0" w:color="auto"/>
                    <w:left w:val="none" w:sz="0" w:space="0" w:color="auto"/>
                    <w:bottom w:val="none" w:sz="0" w:space="0" w:color="auto"/>
                    <w:right w:val="none" w:sz="0" w:space="0" w:color="auto"/>
                  </w:divBdr>
                  <w:divsChild>
                    <w:div w:id="2029213669">
                      <w:marLeft w:val="0"/>
                      <w:marRight w:val="0"/>
                      <w:marTop w:val="0"/>
                      <w:marBottom w:val="0"/>
                      <w:divBdr>
                        <w:top w:val="none" w:sz="0" w:space="0" w:color="auto"/>
                        <w:left w:val="none" w:sz="0" w:space="0" w:color="auto"/>
                        <w:bottom w:val="none" w:sz="0" w:space="0" w:color="auto"/>
                        <w:right w:val="none" w:sz="0" w:space="0" w:color="auto"/>
                      </w:divBdr>
                    </w:div>
                  </w:divsChild>
                </w:div>
                <w:div w:id="1874464371">
                  <w:marLeft w:val="0"/>
                  <w:marRight w:val="0"/>
                  <w:marTop w:val="0"/>
                  <w:marBottom w:val="0"/>
                  <w:divBdr>
                    <w:top w:val="none" w:sz="0" w:space="0" w:color="auto"/>
                    <w:left w:val="none" w:sz="0" w:space="0" w:color="auto"/>
                    <w:bottom w:val="none" w:sz="0" w:space="0" w:color="auto"/>
                    <w:right w:val="none" w:sz="0" w:space="0" w:color="auto"/>
                  </w:divBdr>
                  <w:divsChild>
                    <w:div w:id="994452806">
                      <w:marLeft w:val="0"/>
                      <w:marRight w:val="0"/>
                      <w:marTop w:val="0"/>
                      <w:marBottom w:val="0"/>
                      <w:divBdr>
                        <w:top w:val="none" w:sz="0" w:space="0" w:color="auto"/>
                        <w:left w:val="none" w:sz="0" w:space="0" w:color="auto"/>
                        <w:bottom w:val="none" w:sz="0" w:space="0" w:color="auto"/>
                        <w:right w:val="none" w:sz="0" w:space="0" w:color="auto"/>
                      </w:divBdr>
                    </w:div>
                    <w:div w:id="153374018">
                      <w:marLeft w:val="0"/>
                      <w:marRight w:val="0"/>
                      <w:marTop w:val="0"/>
                      <w:marBottom w:val="0"/>
                      <w:divBdr>
                        <w:top w:val="none" w:sz="0" w:space="0" w:color="auto"/>
                        <w:left w:val="none" w:sz="0" w:space="0" w:color="auto"/>
                        <w:bottom w:val="none" w:sz="0" w:space="0" w:color="auto"/>
                        <w:right w:val="none" w:sz="0" w:space="0" w:color="auto"/>
                      </w:divBdr>
                    </w:div>
                  </w:divsChild>
                </w:div>
                <w:div w:id="369303959">
                  <w:marLeft w:val="0"/>
                  <w:marRight w:val="0"/>
                  <w:marTop w:val="0"/>
                  <w:marBottom w:val="0"/>
                  <w:divBdr>
                    <w:top w:val="none" w:sz="0" w:space="0" w:color="auto"/>
                    <w:left w:val="none" w:sz="0" w:space="0" w:color="auto"/>
                    <w:bottom w:val="none" w:sz="0" w:space="0" w:color="auto"/>
                    <w:right w:val="none" w:sz="0" w:space="0" w:color="auto"/>
                  </w:divBdr>
                  <w:divsChild>
                    <w:div w:id="154344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141337">
              <w:marLeft w:val="0"/>
              <w:marRight w:val="0"/>
              <w:marTop w:val="0"/>
              <w:marBottom w:val="0"/>
              <w:divBdr>
                <w:top w:val="none" w:sz="0" w:space="0" w:color="auto"/>
                <w:left w:val="none" w:sz="0" w:space="0" w:color="auto"/>
                <w:bottom w:val="none" w:sz="0" w:space="0" w:color="auto"/>
                <w:right w:val="none" w:sz="0" w:space="0" w:color="auto"/>
              </w:divBdr>
              <w:divsChild>
                <w:div w:id="855459194">
                  <w:marLeft w:val="0"/>
                  <w:marRight w:val="0"/>
                  <w:marTop w:val="0"/>
                  <w:marBottom w:val="0"/>
                  <w:divBdr>
                    <w:top w:val="none" w:sz="0" w:space="0" w:color="auto"/>
                    <w:left w:val="none" w:sz="0" w:space="0" w:color="auto"/>
                    <w:bottom w:val="none" w:sz="0" w:space="0" w:color="auto"/>
                    <w:right w:val="none" w:sz="0" w:space="0" w:color="auto"/>
                  </w:divBdr>
                  <w:divsChild>
                    <w:div w:id="11036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tient.co.uk/health/intrauterine-system-ius-leaflet/relate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patient.co.uk/health/intrauterine-contraceptive-device-iucd-leaflet" TargetMode="External"/><Relationship Id="rId12" Type="http://schemas.openxmlformats.org/officeDocument/2006/relationships/hyperlink" Target="http://www.patient.co.uk/health/x-ray-tes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http://www.patient.co.uk/health/ultrasound-scan" TargetMode="External"/><Relationship Id="rId5" Type="http://schemas.openxmlformats.org/officeDocument/2006/relationships/webSettings" Target="webSettings.xml"/><Relationship Id="rId10" Type="http://schemas.openxmlformats.org/officeDocument/2006/relationships/hyperlink" Target="http://www.patient.co.uk/forums" TargetMode="External"/><Relationship Id="rId4" Type="http://schemas.openxmlformats.org/officeDocument/2006/relationships/settings" Target="settings.xml"/><Relationship Id="rId9" Type="http://schemas.openxmlformats.org/officeDocument/2006/relationships/hyperlink" Target="http://www.patient.co.uk/health/combined-oral-contraceptive-pil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1FD9AF-AA05-42E1-BBCC-881AE4FCC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2020</Words>
  <Characters>11519</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Rooney</dc:creator>
  <cp:keywords/>
  <dc:description/>
  <cp:lastModifiedBy>West Side</cp:lastModifiedBy>
  <cp:revision>2</cp:revision>
  <cp:lastPrinted>2014-10-17T14:20:00Z</cp:lastPrinted>
  <dcterms:created xsi:type="dcterms:W3CDTF">2015-09-25T14:38:00Z</dcterms:created>
  <dcterms:modified xsi:type="dcterms:W3CDTF">2015-09-25T14:38:00Z</dcterms:modified>
</cp:coreProperties>
</file>